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40" w:type="dxa"/>
        <w:tblInd w:w="-289" w:type="dxa"/>
        <w:tblLook w:val="04A0" w:firstRow="1" w:lastRow="0" w:firstColumn="1" w:lastColumn="0" w:noHBand="0" w:noVBand="1"/>
      </w:tblPr>
      <w:tblGrid>
        <w:gridCol w:w="2180"/>
        <w:gridCol w:w="1500"/>
        <w:gridCol w:w="4060"/>
        <w:gridCol w:w="2900"/>
      </w:tblGrid>
      <w:tr w:rsidR="00F8238F" w:rsidRPr="00F8238F" w14:paraId="79A1E558" w14:textId="77777777" w:rsidTr="00FC04F0">
        <w:trPr>
          <w:trHeight w:val="510"/>
        </w:trPr>
        <w:tc>
          <w:tcPr>
            <w:tcW w:w="2180"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46A1C6CA" w14:textId="77777777" w:rsidR="00F8238F" w:rsidRPr="00F8238F" w:rsidRDefault="00F8238F" w:rsidP="00FC04F0">
            <w:pPr>
              <w:spacing w:after="0" w:line="240" w:lineRule="auto"/>
              <w:rPr>
                <w:rFonts w:ascii="Book Antiqua" w:eastAsia="Times New Roman" w:hAnsi="Book Antiqua" w:cs="Times New Roman"/>
                <w:b/>
                <w:bCs/>
                <w:color w:val="FFFFFF"/>
                <w:lang w:eastAsia="en-NZ"/>
              </w:rPr>
            </w:pPr>
            <w:r w:rsidRPr="00F8238F">
              <w:rPr>
                <w:rFonts w:ascii="Book Antiqua" w:eastAsia="Times New Roman" w:hAnsi="Book Antiqua" w:cs="Times New Roman"/>
                <w:b/>
                <w:bCs/>
                <w:color w:val="FFFFFF"/>
                <w:lang w:eastAsia="en-NZ"/>
              </w:rPr>
              <w:t>Name</w:t>
            </w:r>
          </w:p>
        </w:tc>
        <w:tc>
          <w:tcPr>
            <w:tcW w:w="1500" w:type="dxa"/>
            <w:tcBorders>
              <w:top w:val="single" w:sz="4" w:space="0" w:color="auto"/>
              <w:left w:val="nil"/>
              <w:bottom w:val="single" w:sz="4" w:space="0" w:color="auto"/>
              <w:right w:val="single" w:sz="4" w:space="0" w:color="auto"/>
            </w:tcBorders>
            <w:shd w:val="clear" w:color="000000" w:fill="1F497D"/>
            <w:noWrap/>
            <w:vAlign w:val="center"/>
            <w:hideMark/>
          </w:tcPr>
          <w:p w14:paraId="475418E9" w14:textId="5F9A9EB8" w:rsidR="00F8238F" w:rsidRPr="00F8238F" w:rsidRDefault="00F8238F" w:rsidP="00FC04F0">
            <w:pPr>
              <w:spacing w:after="0" w:line="240" w:lineRule="auto"/>
              <w:rPr>
                <w:rFonts w:ascii="Book Antiqua" w:eastAsia="Times New Roman" w:hAnsi="Book Antiqua" w:cs="Times New Roman"/>
                <w:b/>
                <w:bCs/>
                <w:color w:val="FFFFFF"/>
                <w:lang w:eastAsia="en-NZ"/>
              </w:rPr>
            </w:pPr>
            <w:r w:rsidRPr="00F8238F">
              <w:rPr>
                <w:rFonts w:ascii="Book Antiqua" w:eastAsia="Times New Roman" w:hAnsi="Book Antiqua" w:cs="Times New Roman"/>
                <w:b/>
                <w:bCs/>
                <w:color w:val="FFFFFF"/>
                <w:lang w:eastAsia="en-NZ"/>
              </w:rPr>
              <w:t>Home</w:t>
            </w:r>
            <w:r w:rsidR="007F2F00">
              <w:rPr>
                <w:rFonts w:ascii="Book Antiqua" w:eastAsia="Times New Roman" w:hAnsi="Book Antiqua" w:cs="Times New Roman"/>
                <w:b/>
                <w:bCs/>
                <w:color w:val="FFFFFF"/>
                <w:lang w:eastAsia="en-NZ"/>
              </w:rPr>
              <w:t xml:space="preserve"> </w:t>
            </w:r>
            <w:r w:rsidRPr="00F8238F">
              <w:rPr>
                <w:rFonts w:ascii="Book Antiqua" w:eastAsia="Times New Roman" w:hAnsi="Book Antiqua" w:cs="Times New Roman"/>
                <w:b/>
                <w:bCs/>
                <w:color w:val="FFFFFF"/>
                <w:lang w:eastAsia="en-NZ"/>
              </w:rPr>
              <w:t>Town</w:t>
            </w:r>
          </w:p>
        </w:tc>
        <w:tc>
          <w:tcPr>
            <w:tcW w:w="4060" w:type="dxa"/>
            <w:tcBorders>
              <w:top w:val="single" w:sz="4" w:space="0" w:color="auto"/>
              <w:left w:val="nil"/>
              <w:bottom w:val="single" w:sz="4" w:space="0" w:color="auto"/>
              <w:right w:val="single" w:sz="4" w:space="0" w:color="auto"/>
            </w:tcBorders>
            <w:shd w:val="clear" w:color="000000" w:fill="1F497D"/>
            <w:noWrap/>
            <w:vAlign w:val="center"/>
            <w:hideMark/>
          </w:tcPr>
          <w:p w14:paraId="004C8135" w14:textId="77777777" w:rsidR="00F8238F" w:rsidRPr="00F8238F" w:rsidRDefault="00F8238F" w:rsidP="00FC04F0">
            <w:pPr>
              <w:spacing w:after="0" w:line="240" w:lineRule="auto"/>
              <w:rPr>
                <w:rFonts w:ascii="Book Antiqua" w:eastAsia="Times New Roman" w:hAnsi="Book Antiqua" w:cs="Times New Roman"/>
                <w:b/>
                <w:bCs/>
                <w:color w:val="FFFFFF"/>
                <w:lang w:eastAsia="en-NZ"/>
              </w:rPr>
            </w:pPr>
            <w:r w:rsidRPr="00F8238F">
              <w:rPr>
                <w:rFonts w:ascii="Book Antiqua" w:eastAsia="Times New Roman" w:hAnsi="Book Antiqua" w:cs="Times New Roman"/>
                <w:b/>
                <w:bCs/>
                <w:color w:val="FFFFFF"/>
                <w:lang w:eastAsia="en-NZ"/>
              </w:rPr>
              <w:t>Destination</w:t>
            </w:r>
          </w:p>
        </w:tc>
        <w:tc>
          <w:tcPr>
            <w:tcW w:w="2900" w:type="dxa"/>
            <w:tcBorders>
              <w:top w:val="single" w:sz="4" w:space="0" w:color="auto"/>
              <w:left w:val="nil"/>
              <w:bottom w:val="single" w:sz="4" w:space="0" w:color="auto"/>
              <w:right w:val="single" w:sz="4" w:space="0" w:color="auto"/>
            </w:tcBorders>
            <w:shd w:val="clear" w:color="000000" w:fill="1F497D"/>
            <w:noWrap/>
            <w:vAlign w:val="center"/>
            <w:hideMark/>
          </w:tcPr>
          <w:p w14:paraId="12058A93" w14:textId="77777777" w:rsidR="00F8238F" w:rsidRPr="00F8238F" w:rsidRDefault="00F8238F" w:rsidP="00FC04F0">
            <w:pPr>
              <w:spacing w:after="0" w:line="240" w:lineRule="auto"/>
              <w:rPr>
                <w:rFonts w:ascii="Book Antiqua" w:eastAsia="Times New Roman" w:hAnsi="Book Antiqua" w:cs="Times New Roman"/>
                <w:b/>
                <w:bCs/>
                <w:color w:val="FFFFFF"/>
                <w:lang w:eastAsia="en-NZ"/>
              </w:rPr>
            </w:pPr>
            <w:r w:rsidRPr="00F8238F">
              <w:rPr>
                <w:rFonts w:ascii="Book Antiqua" w:eastAsia="Times New Roman" w:hAnsi="Book Antiqua" w:cs="Times New Roman"/>
                <w:b/>
                <w:bCs/>
                <w:color w:val="FFFFFF"/>
                <w:lang w:eastAsia="en-NZ"/>
              </w:rPr>
              <w:t>P</w:t>
            </w:r>
            <w:bookmarkStart w:id="0" w:name="_GoBack"/>
            <w:bookmarkEnd w:id="0"/>
            <w:r w:rsidRPr="00F8238F">
              <w:rPr>
                <w:rFonts w:ascii="Book Antiqua" w:eastAsia="Times New Roman" w:hAnsi="Book Antiqua" w:cs="Times New Roman"/>
                <w:b/>
                <w:bCs/>
                <w:color w:val="FFFFFF"/>
                <w:lang w:eastAsia="en-NZ"/>
              </w:rPr>
              <w:t>MSA Programme</w:t>
            </w:r>
          </w:p>
        </w:tc>
      </w:tr>
      <w:tr w:rsidR="00F8238F" w:rsidRPr="00F8238F" w14:paraId="65489AC9" w14:textId="77777777" w:rsidTr="00F8238F">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52E8552A" w14:textId="77777777" w:rsidR="00F8238F" w:rsidRPr="00F8238F" w:rsidRDefault="00F8238F" w:rsidP="00F203E7">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Benjamin Abraham</w:t>
            </w:r>
          </w:p>
        </w:tc>
        <w:tc>
          <w:tcPr>
            <w:tcW w:w="1500" w:type="dxa"/>
            <w:tcBorders>
              <w:top w:val="nil"/>
              <w:left w:val="nil"/>
              <w:bottom w:val="single" w:sz="4" w:space="0" w:color="auto"/>
              <w:right w:val="single" w:sz="4" w:space="0" w:color="auto"/>
            </w:tcBorders>
            <w:shd w:val="clear" w:color="auto" w:fill="auto"/>
            <w:vAlign w:val="bottom"/>
            <w:hideMark/>
          </w:tcPr>
          <w:p w14:paraId="36180366" w14:textId="77777777" w:rsidR="00F8238F" w:rsidRPr="00F8238F" w:rsidRDefault="00F8238F" w:rsidP="00F203E7">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Dunedin</w:t>
            </w:r>
          </w:p>
        </w:tc>
        <w:tc>
          <w:tcPr>
            <w:tcW w:w="4060" w:type="dxa"/>
            <w:tcBorders>
              <w:top w:val="nil"/>
              <w:left w:val="nil"/>
              <w:bottom w:val="single" w:sz="4" w:space="0" w:color="auto"/>
              <w:right w:val="single" w:sz="4" w:space="0" w:color="auto"/>
            </w:tcBorders>
            <w:shd w:val="clear" w:color="auto" w:fill="auto"/>
            <w:hideMark/>
          </w:tcPr>
          <w:p w14:paraId="52474369" w14:textId="77777777" w:rsidR="00F8238F" w:rsidRPr="00F8238F" w:rsidRDefault="00F8238F" w:rsidP="00F203E7">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Hutong Language School, Beijing, China</w:t>
            </w:r>
          </w:p>
        </w:tc>
        <w:tc>
          <w:tcPr>
            <w:tcW w:w="2900" w:type="dxa"/>
            <w:tcBorders>
              <w:top w:val="nil"/>
              <w:left w:val="nil"/>
              <w:bottom w:val="single" w:sz="4" w:space="0" w:color="auto"/>
              <w:right w:val="single" w:sz="4" w:space="0" w:color="auto"/>
            </w:tcBorders>
            <w:shd w:val="clear" w:color="auto" w:fill="auto"/>
            <w:vAlign w:val="bottom"/>
            <w:hideMark/>
          </w:tcPr>
          <w:p w14:paraId="12F1E771" w14:textId="6534F764" w:rsidR="00F8238F" w:rsidRPr="00F8238F" w:rsidRDefault="00D40C9F" w:rsidP="00F203E7">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1 year </w:t>
            </w:r>
            <w:r w:rsidR="00F8238F" w:rsidRPr="00F8238F">
              <w:rPr>
                <w:rFonts w:ascii="Calibri" w:eastAsia="Times New Roman" w:hAnsi="Calibri" w:cs="Times New Roman"/>
                <w:color w:val="000000"/>
                <w:lang w:eastAsia="en-NZ"/>
              </w:rPr>
              <w:t>Language programme</w:t>
            </w:r>
          </w:p>
        </w:tc>
      </w:tr>
      <w:tr w:rsidR="00F8238F" w:rsidRPr="00F8238F" w14:paraId="70EC616C"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2D670ED3"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Molly Anning</w:t>
            </w:r>
          </w:p>
        </w:tc>
        <w:tc>
          <w:tcPr>
            <w:tcW w:w="1500" w:type="dxa"/>
            <w:tcBorders>
              <w:top w:val="nil"/>
              <w:left w:val="nil"/>
              <w:bottom w:val="single" w:sz="4" w:space="0" w:color="auto"/>
              <w:right w:val="single" w:sz="4" w:space="0" w:color="auto"/>
            </w:tcBorders>
            <w:shd w:val="clear" w:color="auto" w:fill="auto"/>
            <w:hideMark/>
          </w:tcPr>
          <w:p w14:paraId="65B08D84"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Wellington</w:t>
            </w:r>
          </w:p>
        </w:tc>
        <w:tc>
          <w:tcPr>
            <w:tcW w:w="4060" w:type="dxa"/>
            <w:tcBorders>
              <w:top w:val="nil"/>
              <w:left w:val="nil"/>
              <w:bottom w:val="single" w:sz="4" w:space="0" w:color="auto"/>
              <w:right w:val="single" w:sz="4" w:space="0" w:color="auto"/>
            </w:tcBorders>
            <w:shd w:val="clear" w:color="auto" w:fill="auto"/>
            <w:hideMark/>
          </w:tcPr>
          <w:p w14:paraId="4131EB20"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The Intern Group, Tokyo, Japan</w:t>
            </w:r>
          </w:p>
        </w:tc>
        <w:tc>
          <w:tcPr>
            <w:tcW w:w="2900" w:type="dxa"/>
            <w:tcBorders>
              <w:top w:val="nil"/>
              <w:left w:val="nil"/>
              <w:bottom w:val="single" w:sz="4" w:space="0" w:color="auto"/>
              <w:right w:val="single" w:sz="4" w:space="0" w:color="auto"/>
            </w:tcBorders>
            <w:shd w:val="clear" w:color="auto" w:fill="auto"/>
            <w:hideMark/>
          </w:tcPr>
          <w:p w14:paraId="3316133A" w14:textId="7B723681" w:rsidR="00F8238F" w:rsidRPr="00F8238F" w:rsidRDefault="00D40C9F" w:rsidP="000006CA">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6 week legal </w:t>
            </w:r>
            <w:r w:rsidR="00F8238F" w:rsidRPr="00F8238F">
              <w:rPr>
                <w:rFonts w:ascii="Calibri" w:eastAsia="Times New Roman" w:hAnsi="Calibri" w:cs="Times New Roman"/>
                <w:color w:val="000000"/>
                <w:lang w:eastAsia="en-NZ"/>
              </w:rPr>
              <w:t>Internship</w:t>
            </w:r>
          </w:p>
        </w:tc>
      </w:tr>
      <w:tr w:rsidR="00F8238F" w:rsidRPr="00F8238F" w14:paraId="6FFDA6B3" w14:textId="77777777" w:rsidTr="000006CA">
        <w:trPr>
          <w:trHeight w:val="600"/>
        </w:trPr>
        <w:tc>
          <w:tcPr>
            <w:tcW w:w="2180" w:type="dxa"/>
            <w:tcBorders>
              <w:top w:val="nil"/>
              <w:left w:val="single" w:sz="4" w:space="0" w:color="auto"/>
              <w:bottom w:val="single" w:sz="4" w:space="0" w:color="auto"/>
              <w:right w:val="single" w:sz="4" w:space="0" w:color="auto"/>
            </w:tcBorders>
            <w:shd w:val="clear" w:color="auto" w:fill="auto"/>
            <w:hideMark/>
          </w:tcPr>
          <w:p w14:paraId="376265C5"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Charlotte Austin</w:t>
            </w:r>
          </w:p>
        </w:tc>
        <w:tc>
          <w:tcPr>
            <w:tcW w:w="1500" w:type="dxa"/>
            <w:tcBorders>
              <w:top w:val="nil"/>
              <w:left w:val="nil"/>
              <w:bottom w:val="single" w:sz="4" w:space="0" w:color="auto"/>
              <w:right w:val="single" w:sz="4" w:space="0" w:color="auto"/>
            </w:tcBorders>
            <w:shd w:val="clear" w:color="auto" w:fill="auto"/>
            <w:hideMark/>
          </w:tcPr>
          <w:p w14:paraId="54E70205"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Palmerston North</w:t>
            </w:r>
          </w:p>
        </w:tc>
        <w:tc>
          <w:tcPr>
            <w:tcW w:w="4060" w:type="dxa"/>
            <w:tcBorders>
              <w:top w:val="nil"/>
              <w:left w:val="nil"/>
              <w:bottom w:val="single" w:sz="4" w:space="0" w:color="auto"/>
              <w:right w:val="single" w:sz="4" w:space="0" w:color="auto"/>
            </w:tcBorders>
            <w:shd w:val="clear" w:color="auto" w:fill="auto"/>
            <w:hideMark/>
          </w:tcPr>
          <w:p w14:paraId="3D455049"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ICC internships, Tokyo, Japan</w:t>
            </w:r>
          </w:p>
        </w:tc>
        <w:tc>
          <w:tcPr>
            <w:tcW w:w="2900" w:type="dxa"/>
            <w:tcBorders>
              <w:top w:val="nil"/>
              <w:left w:val="nil"/>
              <w:bottom w:val="single" w:sz="4" w:space="0" w:color="auto"/>
              <w:right w:val="single" w:sz="4" w:space="0" w:color="auto"/>
            </w:tcBorders>
            <w:shd w:val="clear" w:color="auto" w:fill="auto"/>
            <w:hideMark/>
          </w:tcPr>
          <w:p w14:paraId="2725CB86" w14:textId="66E20D96" w:rsidR="00F8238F" w:rsidRPr="00F8238F" w:rsidRDefault="00D40C9F" w:rsidP="000006CA">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12 week </w:t>
            </w:r>
            <w:r w:rsidR="00F8238F" w:rsidRPr="00F8238F">
              <w:rPr>
                <w:rFonts w:ascii="Calibri" w:eastAsia="Times New Roman" w:hAnsi="Calibri" w:cs="Times New Roman"/>
                <w:color w:val="000000"/>
                <w:lang w:eastAsia="en-NZ"/>
              </w:rPr>
              <w:t>Internship</w:t>
            </w:r>
          </w:p>
        </w:tc>
      </w:tr>
      <w:tr w:rsidR="00F8238F" w:rsidRPr="00F8238F" w14:paraId="414236BE" w14:textId="77777777" w:rsidTr="000006CA">
        <w:trPr>
          <w:trHeight w:val="600"/>
        </w:trPr>
        <w:tc>
          <w:tcPr>
            <w:tcW w:w="2180" w:type="dxa"/>
            <w:tcBorders>
              <w:top w:val="nil"/>
              <w:left w:val="single" w:sz="4" w:space="0" w:color="auto"/>
              <w:bottom w:val="single" w:sz="4" w:space="0" w:color="auto"/>
              <w:right w:val="single" w:sz="4" w:space="0" w:color="auto"/>
            </w:tcBorders>
            <w:shd w:val="clear" w:color="auto" w:fill="auto"/>
            <w:hideMark/>
          </w:tcPr>
          <w:p w14:paraId="70F104C1"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Ariane Bray</w:t>
            </w:r>
          </w:p>
        </w:tc>
        <w:tc>
          <w:tcPr>
            <w:tcW w:w="1500" w:type="dxa"/>
            <w:tcBorders>
              <w:top w:val="nil"/>
              <w:left w:val="nil"/>
              <w:bottom w:val="single" w:sz="4" w:space="0" w:color="auto"/>
              <w:right w:val="single" w:sz="4" w:space="0" w:color="auto"/>
            </w:tcBorders>
            <w:shd w:val="clear" w:color="auto" w:fill="auto"/>
            <w:hideMark/>
          </w:tcPr>
          <w:p w14:paraId="69505752"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Dunedin</w:t>
            </w:r>
          </w:p>
        </w:tc>
        <w:tc>
          <w:tcPr>
            <w:tcW w:w="4060" w:type="dxa"/>
            <w:tcBorders>
              <w:top w:val="nil"/>
              <w:left w:val="nil"/>
              <w:bottom w:val="single" w:sz="4" w:space="0" w:color="auto"/>
              <w:right w:val="single" w:sz="4" w:space="0" w:color="auto"/>
            </w:tcBorders>
            <w:shd w:val="clear" w:color="auto" w:fill="auto"/>
            <w:hideMark/>
          </w:tcPr>
          <w:p w14:paraId="4A32E4B1"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Shanghai University of International Business and Economics, Shanghai, China</w:t>
            </w:r>
          </w:p>
        </w:tc>
        <w:tc>
          <w:tcPr>
            <w:tcW w:w="2900" w:type="dxa"/>
            <w:tcBorders>
              <w:top w:val="nil"/>
              <w:left w:val="nil"/>
              <w:bottom w:val="single" w:sz="4" w:space="0" w:color="auto"/>
              <w:right w:val="single" w:sz="4" w:space="0" w:color="auto"/>
            </w:tcBorders>
            <w:shd w:val="clear" w:color="auto" w:fill="auto"/>
            <w:hideMark/>
          </w:tcPr>
          <w:p w14:paraId="1D7C3677" w14:textId="2A6013C0" w:rsidR="00F8238F" w:rsidRPr="00D40C9F" w:rsidRDefault="00D40C9F" w:rsidP="000006CA">
            <w:pPr>
              <w:spacing w:after="0" w:line="240" w:lineRule="auto"/>
              <w:rPr>
                <w:rFonts w:ascii="Calibri" w:hAnsi="Calibri"/>
                <w:color w:val="000000"/>
              </w:rPr>
            </w:pPr>
            <w:r>
              <w:rPr>
                <w:rFonts w:ascii="Calibri" w:hAnsi="Calibri"/>
                <w:color w:val="000000"/>
              </w:rPr>
              <w:t xml:space="preserve">1 semester </w:t>
            </w:r>
            <w:r w:rsidR="00F8238F" w:rsidRPr="00F8238F">
              <w:rPr>
                <w:rFonts w:ascii="Calibri" w:eastAsia="Times New Roman" w:hAnsi="Calibri" w:cs="Times New Roman"/>
                <w:color w:val="000000"/>
                <w:lang w:eastAsia="en-NZ"/>
              </w:rPr>
              <w:t xml:space="preserve">Language </w:t>
            </w:r>
            <w:r w:rsidR="006E0547">
              <w:rPr>
                <w:rFonts w:ascii="Calibri" w:eastAsia="Times New Roman" w:hAnsi="Calibri" w:cs="Times New Roman"/>
                <w:color w:val="000000"/>
                <w:lang w:eastAsia="en-NZ"/>
              </w:rPr>
              <w:t>P</w:t>
            </w:r>
            <w:r w:rsidR="00F8238F" w:rsidRPr="00F8238F">
              <w:rPr>
                <w:rFonts w:ascii="Calibri" w:eastAsia="Times New Roman" w:hAnsi="Calibri" w:cs="Times New Roman"/>
                <w:color w:val="000000"/>
                <w:lang w:eastAsia="en-NZ"/>
              </w:rPr>
              <w:t>rogramme</w:t>
            </w:r>
          </w:p>
        </w:tc>
      </w:tr>
      <w:tr w:rsidR="00F8238F" w:rsidRPr="00F8238F" w14:paraId="2588BB8E"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243AE3C1"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Xavier Breed</w:t>
            </w:r>
          </w:p>
        </w:tc>
        <w:tc>
          <w:tcPr>
            <w:tcW w:w="1500" w:type="dxa"/>
            <w:tcBorders>
              <w:top w:val="nil"/>
              <w:left w:val="nil"/>
              <w:bottom w:val="single" w:sz="4" w:space="0" w:color="auto"/>
              <w:right w:val="single" w:sz="4" w:space="0" w:color="auto"/>
            </w:tcBorders>
            <w:shd w:val="clear" w:color="auto" w:fill="auto"/>
            <w:hideMark/>
          </w:tcPr>
          <w:p w14:paraId="02401698"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6FAF7086"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Taipei National University of the Arts, Taipei, Taiwan</w:t>
            </w:r>
          </w:p>
        </w:tc>
        <w:tc>
          <w:tcPr>
            <w:tcW w:w="2900" w:type="dxa"/>
            <w:tcBorders>
              <w:top w:val="nil"/>
              <w:left w:val="nil"/>
              <w:bottom w:val="single" w:sz="4" w:space="0" w:color="auto"/>
              <w:right w:val="single" w:sz="4" w:space="0" w:color="auto"/>
            </w:tcBorders>
            <w:shd w:val="clear" w:color="auto" w:fill="auto"/>
            <w:hideMark/>
          </w:tcPr>
          <w:p w14:paraId="387CC470" w14:textId="1DB4BC6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Research</w:t>
            </w:r>
            <w:r w:rsidR="00D40C9F">
              <w:rPr>
                <w:rFonts w:ascii="Calibri" w:eastAsia="Times New Roman" w:hAnsi="Calibri" w:cs="Times New Roman"/>
                <w:color w:val="000000"/>
                <w:lang w:eastAsia="en-NZ"/>
              </w:rPr>
              <w:t xml:space="preserve"> towards NZ </w:t>
            </w:r>
            <w:r w:rsidR="006E0547">
              <w:rPr>
                <w:rFonts w:ascii="Calibri" w:eastAsia="Times New Roman" w:hAnsi="Calibri" w:cs="Times New Roman"/>
                <w:color w:val="000000"/>
                <w:lang w:eastAsia="en-NZ"/>
              </w:rPr>
              <w:t>M</w:t>
            </w:r>
            <w:r w:rsidR="00D40C9F">
              <w:rPr>
                <w:rFonts w:ascii="Calibri" w:eastAsia="Times New Roman" w:hAnsi="Calibri" w:cs="Times New Roman"/>
                <w:color w:val="000000"/>
                <w:lang w:eastAsia="en-NZ"/>
              </w:rPr>
              <w:t xml:space="preserve">aster’s </w:t>
            </w:r>
            <w:r w:rsidR="006E0547">
              <w:rPr>
                <w:rFonts w:ascii="Calibri" w:eastAsia="Times New Roman" w:hAnsi="Calibri" w:cs="Times New Roman"/>
                <w:color w:val="000000"/>
                <w:lang w:eastAsia="en-NZ"/>
              </w:rPr>
              <w:t>Programme</w:t>
            </w:r>
          </w:p>
        </w:tc>
      </w:tr>
      <w:tr w:rsidR="00F8238F" w:rsidRPr="00F8238F" w14:paraId="61899DBD"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098FF947"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Kimberly Brown</w:t>
            </w:r>
          </w:p>
        </w:tc>
        <w:tc>
          <w:tcPr>
            <w:tcW w:w="1500" w:type="dxa"/>
            <w:tcBorders>
              <w:top w:val="nil"/>
              <w:left w:val="nil"/>
              <w:bottom w:val="single" w:sz="4" w:space="0" w:color="auto"/>
              <w:right w:val="single" w:sz="4" w:space="0" w:color="auto"/>
            </w:tcBorders>
            <w:shd w:val="clear" w:color="auto" w:fill="auto"/>
            <w:hideMark/>
          </w:tcPr>
          <w:p w14:paraId="735ABF3A"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Masterton</w:t>
            </w:r>
          </w:p>
        </w:tc>
        <w:tc>
          <w:tcPr>
            <w:tcW w:w="4060" w:type="dxa"/>
            <w:tcBorders>
              <w:top w:val="nil"/>
              <w:left w:val="nil"/>
              <w:bottom w:val="single" w:sz="4" w:space="0" w:color="auto"/>
              <w:right w:val="single" w:sz="4" w:space="0" w:color="auto"/>
            </w:tcBorders>
            <w:shd w:val="clear" w:color="auto" w:fill="auto"/>
            <w:hideMark/>
          </w:tcPr>
          <w:p w14:paraId="7B671B3D"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CRCC, Shanghai, China</w:t>
            </w:r>
          </w:p>
        </w:tc>
        <w:tc>
          <w:tcPr>
            <w:tcW w:w="2900" w:type="dxa"/>
            <w:tcBorders>
              <w:top w:val="nil"/>
              <w:left w:val="nil"/>
              <w:bottom w:val="single" w:sz="4" w:space="0" w:color="auto"/>
              <w:right w:val="single" w:sz="4" w:space="0" w:color="auto"/>
            </w:tcBorders>
            <w:shd w:val="clear" w:color="auto" w:fill="auto"/>
            <w:hideMark/>
          </w:tcPr>
          <w:p w14:paraId="3D8CE713" w14:textId="0ED6E187" w:rsidR="00F8238F" w:rsidRPr="00F8238F" w:rsidRDefault="00D40C9F" w:rsidP="000006CA">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8 week </w:t>
            </w:r>
            <w:r w:rsidR="00F8238F" w:rsidRPr="00F8238F">
              <w:rPr>
                <w:rFonts w:ascii="Calibri" w:eastAsia="Times New Roman" w:hAnsi="Calibri" w:cs="Times New Roman"/>
                <w:color w:val="000000"/>
                <w:lang w:eastAsia="en-NZ"/>
              </w:rPr>
              <w:t>Internship</w:t>
            </w:r>
          </w:p>
        </w:tc>
      </w:tr>
      <w:tr w:rsidR="00F8238F" w:rsidRPr="00F8238F" w14:paraId="1D07CFAB" w14:textId="77777777" w:rsidTr="000006CA">
        <w:trPr>
          <w:trHeight w:val="552"/>
        </w:trPr>
        <w:tc>
          <w:tcPr>
            <w:tcW w:w="2180" w:type="dxa"/>
            <w:tcBorders>
              <w:top w:val="nil"/>
              <w:left w:val="single" w:sz="4" w:space="0" w:color="auto"/>
              <w:bottom w:val="single" w:sz="4" w:space="0" w:color="auto"/>
              <w:right w:val="single" w:sz="4" w:space="0" w:color="auto"/>
            </w:tcBorders>
            <w:shd w:val="clear" w:color="auto" w:fill="auto"/>
            <w:hideMark/>
          </w:tcPr>
          <w:p w14:paraId="777553B1"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Hamish Chan</w:t>
            </w:r>
          </w:p>
        </w:tc>
        <w:tc>
          <w:tcPr>
            <w:tcW w:w="1500" w:type="dxa"/>
            <w:tcBorders>
              <w:top w:val="nil"/>
              <w:left w:val="nil"/>
              <w:bottom w:val="single" w:sz="4" w:space="0" w:color="auto"/>
              <w:right w:val="single" w:sz="4" w:space="0" w:color="auto"/>
            </w:tcBorders>
            <w:shd w:val="clear" w:color="auto" w:fill="auto"/>
            <w:hideMark/>
          </w:tcPr>
          <w:p w14:paraId="6B18AD0D"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Gisborne and Auckland</w:t>
            </w:r>
          </w:p>
        </w:tc>
        <w:tc>
          <w:tcPr>
            <w:tcW w:w="4060" w:type="dxa"/>
            <w:tcBorders>
              <w:top w:val="nil"/>
              <w:left w:val="nil"/>
              <w:bottom w:val="single" w:sz="4" w:space="0" w:color="auto"/>
              <w:right w:val="single" w:sz="4" w:space="0" w:color="auto"/>
            </w:tcBorders>
            <w:shd w:val="clear" w:color="auto" w:fill="auto"/>
            <w:hideMark/>
          </w:tcPr>
          <w:p w14:paraId="2CB3C063"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National University of Singapore, Singapore</w:t>
            </w:r>
          </w:p>
        </w:tc>
        <w:tc>
          <w:tcPr>
            <w:tcW w:w="2900" w:type="dxa"/>
            <w:tcBorders>
              <w:top w:val="nil"/>
              <w:left w:val="nil"/>
              <w:bottom w:val="single" w:sz="4" w:space="0" w:color="auto"/>
              <w:right w:val="single" w:sz="4" w:space="0" w:color="auto"/>
            </w:tcBorders>
            <w:shd w:val="clear" w:color="auto" w:fill="auto"/>
            <w:hideMark/>
          </w:tcPr>
          <w:p w14:paraId="06E868C4"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3FC4C4D8"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4FB689E5" w14:textId="77777777" w:rsidR="00F8238F" w:rsidRPr="00F8238F" w:rsidRDefault="00F8238F" w:rsidP="000006CA">
            <w:pPr>
              <w:spacing w:after="0" w:line="240" w:lineRule="auto"/>
              <w:rPr>
                <w:rFonts w:ascii="Calibri" w:eastAsia="Times New Roman" w:hAnsi="Calibri" w:cs="Times New Roman"/>
                <w:color w:val="000000"/>
                <w:lang w:eastAsia="en-NZ"/>
              </w:rPr>
            </w:pPr>
            <w:proofErr w:type="spellStart"/>
            <w:r w:rsidRPr="00F8238F">
              <w:rPr>
                <w:rFonts w:ascii="Calibri" w:eastAsia="Times New Roman" w:hAnsi="Calibri" w:cs="Times New Roman"/>
                <w:color w:val="000000"/>
                <w:lang w:eastAsia="en-NZ"/>
              </w:rPr>
              <w:t>Niemke</w:t>
            </w:r>
            <w:proofErr w:type="spellEnd"/>
            <w:r w:rsidRPr="00F8238F">
              <w:rPr>
                <w:rFonts w:ascii="Calibri" w:eastAsia="Times New Roman" w:hAnsi="Calibri" w:cs="Times New Roman"/>
                <w:color w:val="000000"/>
                <w:lang w:eastAsia="en-NZ"/>
              </w:rPr>
              <w:t xml:space="preserve"> Cloete</w:t>
            </w:r>
          </w:p>
        </w:tc>
        <w:tc>
          <w:tcPr>
            <w:tcW w:w="1500" w:type="dxa"/>
            <w:tcBorders>
              <w:top w:val="nil"/>
              <w:left w:val="nil"/>
              <w:bottom w:val="single" w:sz="4" w:space="0" w:color="auto"/>
              <w:right w:val="single" w:sz="4" w:space="0" w:color="auto"/>
            </w:tcBorders>
            <w:shd w:val="clear" w:color="auto" w:fill="auto"/>
            <w:hideMark/>
          </w:tcPr>
          <w:p w14:paraId="28D4E791"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Tauranga</w:t>
            </w:r>
          </w:p>
        </w:tc>
        <w:tc>
          <w:tcPr>
            <w:tcW w:w="4060" w:type="dxa"/>
            <w:tcBorders>
              <w:top w:val="nil"/>
              <w:left w:val="nil"/>
              <w:bottom w:val="single" w:sz="4" w:space="0" w:color="auto"/>
              <w:right w:val="single" w:sz="4" w:space="0" w:color="auto"/>
            </w:tcBorders>
            <w:shd w:val="clear" w:color="auto" w:fill="auto"/>
            <w:hideMark/>
          </w:tcPr>
          <w:p w14:paraId="0AC46332"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Nanyang Technological University, Singapore</w:t>
            </w:r>
          </w:p>
        </w:tc>
        <w:tc>
          <w:tcPr>
            <w:tcW w:w="2900" w:type="dxa"/>
            <w:tcBorders>
              <w:top w:val="nil"/>
              <w:left w:val="nil"/>
              <w:bottom w:val="single" w:sz="4" w:space="0" w:color="auto"/>
              <w:right w:val="single" w:sz="4" w:space="0" w:color="auto"/>
            </w:tcBorders>
            <w:shd w:val="clear" w:color="auto" w:fill="auto"/>
            <w:hideMark/>
          </w:tcPr>
          <w:p w14:paraId="2B1E2D83"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5E897431"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7AC06C87"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Emma Corbett</w:t>
            </w:r>
          </w:p>
        </w:tc>
        <w:tc>
          <w:tcPr>
            <w:tcW w:w="1500" w:type="dxa"/>
            <w:tcBorders>
              <w:top w:val="nil"/>
              <w:left w:val="nil"/>
              <w:bottom w:val="single" w:sz="4" w:space="0" w:color="auto"/>
              <w:right w:val="single" w:sz="4" w:space="0" w:color="auto"/>
            </w:tcBorders>
            <w:shd w:val="clear" w:color="auto" w:fill="auto"/>
            <w:hideMark/>
          </w:tcPr>
          <w:p w14:paraId="431083FC"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Dunedin</w:t>
            </w:r>
          </w:p>
        </w:tc>
        <w:tc>
          <w:tcPr>
            <w:tcW w:w="4060" w:type="dxa"/>
            <w:tcBorders>
              <w:top w:val="nil"/>
              <w:left w:val="nil"/>
              <w:bottom w:val="single" w:sz="4" w:space="0" w:color="auto"/>
              <w:right w:val="single" w:sz="4" w:space="0" w:color="auto"/>
            </w:tcBorders>
            <w:shd w:val="clear" w:color="auto" w:fill="auto"/>
            <w:hideMark/>
          </w:tcPr>
          <w:p w14:paraId="6BA427A5" w14:textId="77777777" w:rsidR="00F8238F" w:rsidRPr="00F8238F" w:rsidRDefault="00F8238F" w:rsidP="000006CA">
            <w:pPr>
              <w:spacing w:after="0" w:line="240" w:lineRule="auto"/>
              <w:rPr>
                <w:rFonts w:ascii="Calibri" w:eastAsia="Times New Roman" w:hAnsi="Calibri" w:cs="Times New Roman"/>
                <w:color w:val="000000"/>
                <w:lang w:eastAsia="en-NZ"/>
              </w:rPr>
            </w:pPr>
            <w:proofErr w:type="spellStart"/>
            <w:r w:rsidRPr="00F8238F">
              <w:rPr>
                <w:rFonts w:ascii="Calibri" w:eastAsia="Times New Roman" w:hAnsi="Calibri" w:cs="Times New Roman"/>
                <w:color w:val="000000"/>
                <w:lang w:eastAsia="en-NZ"/>
              </w:rPr>
              <w:t>Donghua</w:t>
            </w:r>
            <w:proofErr w:type="spellEnd"/>
            <w:r w:rsidRPr="00F8238F">
              <w:rPr>
                <w:rFonts w:ascii="Calibri" w:eastAsia="Times New Roman" w:hAnsi="Calibri" w:cs="Times New Roman"/>
                <w:color w:val="000000"/>
                <w:lang w:eastAsia="en-NZ"/>
              </w:rPr>
              <w:t xml:space="preserve"> University, Shanghai, China</w:t>
            </w:r>
          </w:p>
        </w:tc>
        <w:tc>
          <w:tcPr>
            <w:tcW w:w="2900" w:type="dxa"/>
            <w:tcBorders>
              <w:top w:val="nil"/>
              <w:left w:val="nil"/>
              <w:bottom w:val="single" w:sz="4" w:space="0" w:color="auto"/>
              <w:right w:val="single" w:sz="4" w:space="0" w:color="auto"/>
            </w:tcBorders>
            <w:shd w:val="clear" w:color="auto" w:fill="auto"/>
            <w:hideMark/>
          </w:tcPr>
          <w:p w14:paraId="1391E1A0"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0EAA319A"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5A3B5710"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Howe Deng</w:t>
            </w:r>
          </w:p>
        </w:tc>
        <w:tc>
          <w:tcPr>
            <w:tcW w:w="1500" w:type="dxa"/>
            <w:tcBorders>
              <w:top w:val="nil"/>
              <w:left w:val="nil"/>
              <w:bottom w:val="single" w:sz="4" w:space="0" w:color="auto"/>
              <w:right w:val="single" w:sz="4" w:space="0" w:color="auto"/>
            </w:tcBorders>
            <w:shd w:val="clear" w:color="auto" w:fill="auto"/>
            <w:hideMark/>
          </w:tcPr>
          <w:p w14:paraId="3187E3CB"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Lower Hutt</w:t>
            </w:r>
          </w:p>
        </w:tc>
        <w:tc>
          <w:tcPr>
            <w:tcW w:w="4060" w:type="dxa"/>
            <w:tcBorders>
              <w:top w:val="nil"/>
              <w:left w:val="nil"/>
              <w:bottom w:val="single" w:sz="4" w:space="0" w:color="auto"/>
              <w:right w:val="single" w:sz="4" w:space="0" w:color="auto"/>
            </w:tcBorders>
            <w:shd w:val="clear" w:color="auto" w:fill="auto"/>
            <w:hideMark/>
          </w:tcPr>
          <w:p w14:paraId="453ABA90"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Osaka University, Osaka, Japan</w:t>
            </w:r>
          </w:p>
        </w:tc>
        <w:tc>
          <w:tcPr>
            <w:tcW w:w="2900" w:type="dxa"/>
            <w:tcBorders>
              <w:top w:val="nil"/>
              <w:left w:val="nil"/>
              <w:bottom w:val="single" w:sz="4" w:space="0" w:color="auto"/>
              <w:right w:val="single" w:sz="4" w:space="0" w:color="auto"/>
            </w:tcBorders>
            <w:shd w:val="clear" w:color="auto" w:fill="auto"/>
            <w:hideMark/>
          </w:tcPr>
          <w:p w14:paraId="7913FBA7"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Two Semester Exchange</w:t>
            </w:r>
          </w:p>
        </w:tc>
      </w:tr>
      <w:tr w:rsidR="00F8238F" w:rsidRPr="00F8238F" w14:paraId="1B8E7888"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323DA535"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 xml:space="preserve">Benjamin </w:t>
            </w:r>
            <w:proofErr w:type="spellStart"/>
            <w:r w:rsidRPr="00F8238F">
              <w:rPr>
                <w:rFonts w:ascii="Calibri" w:eastAsia="Times New Roman" w:hAnsi="Calibri" w:cs="Times New Roman"/>
                <w:color w:val="000000"/>
                <w:lang w:eastAsia="en-NZ"/>
              </w:rPr>
              <w:t>Dominikovich</w:t>
            </w:r>
            <w:proofErr w:type="spellEnd"/>
          </w:p>
        </w:tc>
        <w:tc>
          <w:tcPr>
            <w:tcW w:w="1500" w:type="dxa"/>
            <w:tcBorders>
              <w:top w:val="nil"/>
              <w:left w:val="nil"/>
              <w:bottom w:val="single" w:sz="4" w:space="0" w:color="auto"/>
              <w:right w:val="single" w:sz="4" w:space="0" w:color="auto"/>
            </w:tcBorders>
            <w:shd w:val="clear" w:color="auto" w:fill="auto"/>
            <w:hideMark/>
          </w:tcPr>
          <w:p w14:paraId="01F7A7F1"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14F2792F"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Fudan University, Shanghai, China</w:t>
            </w:r>
          </w:p>
        </w:tc>
        <w:tc>
          <w:tcPr>
            <w:tcW w:w="2900" w:type="dxa"/>
            <w:tcBorders>
              <w:top w:val="nil"/>
              <w:left w:val="nil"/>
              <w:bottom w:val="single" w:sz="4" w:space="0" w:color="auto"/>
              <w:right w:val="single" w:sz="4" w:space="0" w:color="auto"/>
            </w:tcBorders>
            <w:shd w:val="clear" w:color="auto" w:fill="auto"/>
            <w:hideMark/>
          </w:tcPr>
          <w:p w14:paraId="351FAF22"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Study Abroad</w:t>
            </w:r>
          </w:p>
        </w:tc>
      </w:tr>
      <w:tr w:rsidR="00F8238F" w:rsidRPr="00F8238F" w14:paraId="36E9142E"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43B2B054"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Michelle Elia</w:t>
            </w:r>
          </w:p>
        </w:tc>
        <w:tc>
          <w:tcPr>
            <w:tcW w:w="1500" w:type="dxa"/>
            <w:tcBorders>
              <w:top w:val="nil"/>
              <w:left w:val="nil"/>
              <w:bottom w:val="single" w:sz="4" w:space="0" w:color="auto"/>
              <w:right w:val="single" w:sz="4" w:space="0" w:color="auto"/>
            </w:tcBorders>
            <w:shd w:val="clear" w:color="auto" w:fill="auto"/>
            <w:hideMark/>
          </w:tcPr>
          <w:p w14:paraId="392365D3"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Porirua</w:t>
            </w:r>
          </w:p>
        </w:tc>
        <w:tc>
          <w:tcPr>
            <w:tcW w:w="4060" w:type="dxa"/>
            <w:tcBorders>
              <w:top w:val="nil"/>
              <w:left w:val="nil"/>
              <w:bottom w:val="single" w:sz="4" w:space="0" w:color="auto"/>
              <w:right w:val="single" w:sz="4" w:space="0" w:color="auto"/>
            </w:tcBorders>
            <w:shd w:val="clear" w:color="auto" w:fill="auto"/>
            <w:hideMark/>
          </w:tcPr>
          <w:p w14:paraId="1E062B4B"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Mandarin House, Suzhou, China</w:t>
            </w:r>
          </w:p>
        </w:tc>
        <w:tc>
          <w:tcPr>
            <w:tcW w:w="2900" w:type="dxa"/>
            <w:tcBorders>
              <w:top w:val="nil"/>
              <w:left w:val="nil"/>
              <w:bottom w:val="single" w:sz="4" w:space="0" w:color="auto"/>
              <w:right w:val="single" w:sz="4" w:space="0" w:color="auto"/>
            </w:tcBorders>
            <w:shd w:val="clear" w:color="auto" w:fill="auto"/>
            <w:hideMark/>
          </w:tcPr>
          <w:p w14:paraId="6DB79557" w14:textId="21472D5A" w:rsidR="00F8238F" w:rsidRPr="00F8238F" w:rsidRDefault="00D40C9F" w:rsidP="000006CA">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6 month comprehensive </w:t>
            </w:r>
            <w:r w:rsidR="00F8238F" w:rsidRPr="00F8238F">
              <w:rPr>
                <w:rFonts w:ascii="Calibri" w:eastAsia="Times New Roman" w:hAnsi="Calibri" w:cs="Times New Roman"/>
                <w:color w:val="000000"/>
                <w:lang w:eastAsia="en-NZ"/>
              </w:rPr>
              <w:t>Language programme</w:t>
            </w:r>
          </w:p>
        </w:tc>
      </w:tr>
      <w:tr w:rsidR="00F8238F" w:rsidRPr="00F8238F" w14:paraId="345B6423"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26B80001"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Logan Emery</w:t>
            </w:r>
          </w:p>
        </w:tc>
        <w:tc>
          <w:tcPr>
            <w:tcW w:w="1500" w:type="dxa"/>
            <w:tcBorders>
              <w:top w:val="nil"/>
              <w:left w:val="nil"/>
              <w:bottom w:val="single" w:sz="4" w:space="0" w:color="auto"/>
              <w:right w:val="single" w:sz="4" w:space="0" w:color="auto"/>
            </w:tcBorders>
            <w:shd w:val="clear" w:color="auto" w:fill="auto"/>
            <w:hideMark/>
          </w:tcPr>
          <w:p w14:paraId="7BE4F14A"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Christchurch</w:t>
            </w:r>
          </w:p>
        </w:tc>
        <w:tc>
          <w:tcPr>
            <w:tcW w:w="4060" w:type="dxa"/>
            <w:tcBorders>
              <w:top w:val="nil"/>
              <w:left w:val="nil"/>
              <w:bottom w:val="single" w:sz="4" w:space="0" w:color="auto"/>
              <w:right w:val="single" w:sz="4" w:space="0" w:color="auto"/>
            </w:tcBorders>
            <w:shd w:val="clear" w:color="auto" w:fill="auto"/>
            <w:hideMark/>
          </w:tcPr>
          <w:p w14:paraId="1909964D"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Singapore Management University, Singapore</w:t>
            </w:r>
          </w:p>
        </w:tc>
        <w:tc>
          <w:tcPr>
            <w:tcW w:w="2900" w:type="dxa"/>
            <w:tcBorders>
              <w:top w:val="nil"/>
              <w:left w:val="nil"/>
              <w:bottom w:val="single" w:sz="4" w:space="0" w:color="auto"/>
              <w:right w:val="single" w:sz="4" w:space="0" w:color="auto"/>
            </w:tcBorders>
            <w:shd w:val="clear" w:color="auto" w:fill="auto"/>
            <w:hideMark/>
          </w:tcPr>
          <w:p w14:paraId="1FD7C98A"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7A2DE383"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311D649D"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Wei-Lin Fan</w:t>
            </w:r>
          </w:p>
        </w:tc>
        <w:tc>
          <w:tcPr>
            <w:tcW w:w="1500" w:type="dxa"/>
            <w:tcBorders>
              <w:top w:val="nil"/>
              <w:left w:val="nil"/>
              <w:bottom w:val="single" w:sz="4" w:space="0" w:color="auto"/>
              <w:right w:val="single" w:sz="4" w:space="0" w:color="auto"/>
            </w:tcBorders>
            <w:shd w:val="clear" w:color="auto" w:fill="auto"/>
            <w:hideMark/>
          </w:tcPr>
          <w:p w14:paraId="4FA9A2F7"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Napier</w:t>
            </w:r>
          </w:p>
        </w:tc>
        <w:tc>
          <w:tcPr>
            <w:tcW w:w="4060" w:type="dxa"/>
            <w:tcBorders>
              <w:top w:val="nil"/>
              <w:left w:val="nil"/>
              <w:bottom w:val="single" w:sz="4" w:space="0" w:color="auto"/>
              <w:right w:val="single" w:sz="4" w:space="0" w:color="auto"/>
            </w:tcBorders>
            <w:shd w:val="clear" w:color="auto" w:fill="auto"/>
            <w:hideMark/>
          </w:tcPr>
          <w:p w14:paraId="39DDC5F5"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Zhejiang University, Hangzhou, China</w:t>
            </w:r>
          </w:p>
        </w:tc>
        <w:tc>
          <w:tcPr>
            <w:tcW w:w="2900" w:type="dxa"/>
            <w:tcBorders>
              <w:top w:val="nil"/>
              <w:left w:val="nil"/>
              <w:bottom w:val="single" w:sz="4" w:space="0" w:color="auto"/>
              <w:right w:val="single" w:sz="4" w:space="0" w:color="auto"/>
            </w:tcBorders>
            <w:shd w:val="clear" w:color="auto" w:fill="auto"/>
            <w:hideMark/>
          </w:tcPr>
          <w:p w14:paraId="0C0014E2" w14:textId="560A057A" w:rsidR="00F8238F" w:rsidRPr="00F8238F" w:rsidRDefault="00D40C9F" w:rsidP="000006CA">
            <w:pPr>
              <w:spacing w:after="0" w:line="240" w:lineRule="auto"/>
              <w:rPr>
                <w:rFonts w:ascii="Calibri" w:eastAsia="Times New Roman" w:hAnsi="Calibri" w:cs="Times New Roman"/>
                <w:color w:val="000000"/>
                <w:lang w:eastAsia="en-NZ"/>
              </w:rPr>
            </w:pPr>
            <w:r w:rsidRPr="00D40C9F">
              <w:rPr>
                <w:rFonts w:ascii="Calibri" w:eastAsia="Times New Roman" w:hAnsi="Calibri" w:cs="Times New Roman"/>
                <w:color w:val="000000"/>
                <w:lang w:eastAsia="en-NZ"/>
              </w:rPr>
              <w:t>1 year Chinese language and Culture Programme</w:t>
            </w:r>
          </w:p>
        </w:tc>
      </w:tr>
      <w:tr w:rsidR="00F8238F" w:rsidRPr="00F8238F" w14:paraId="7B8DBB5B"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4D7E0862"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Jessica Faulkner</w:t>
            </w:r>
          </w:p>
        </w:tc>
        <w:tc>
          <w:tcPr>
            <w:tcW w:w="1500" w:type="dxa"/>
            <w:tcBorders>
              <w:top w:val="nil"/>
              <w:left w:val="nil"/>
              <w:bottom w:val="single" w:sz="4" w:space="0" w:color="auto"/>
              <w:right w:val="single" w:sz="4" w:space="0" w:color="auto"/>
            </w:tcBorders>
            <w:shd w:val="clear" w:color="auto" w:fill="auto"/>
            <w:hideMark/>
          </w:tcPr>
          <w:p w14:paraId="771471BD"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665C4D34"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National Taiwan University, Taipei, Taiwan</w:t>
            </w:r>
          </w:p>
        </w:tc>
        <w:tc>
          <w:tcPr>
            <w:tcW w:w="2900" w:type="dxa"/>
            <w:tcBorders>
              <w:top w:val="nil"/>
              <w:left w:val="nil"/>
              <w:bottom w:val="single" w:sz="4" w:space="0" w:color="auto"/>
              <w:right w:val="single" w:sz="4" w:space="0" w:color="auto"/>
            </w:tcBorders>
            <w:shd w:val="clear" w:color="auto" w:fill="auto"/>
            <w:hideMark/>
          </w:tcPr>
          <w:p w14:paraId="7E0AB34E" w14:textId="65B6037D" w:rsidR="00F8238F" w:rsidRPr="00F8238F" w:rsidRDefault="00D40C9F" w:rsidP="000006CA">
            <w:pPr>
              <w:spacing w:after="0" w:line="240" w:lineRule="auto"/>
              <w:rPr>
                <w:rFonts w:ascii="Calibri" w:eastAsia="Times New Roman" w:hAnsi="Calibri" w:cs="Times New Roman"/>
                <w:color w:val="000000"/>
                <w:lang w:eastAsia="en-NZ"/>
              </w:rPr>
            </w:pPr>
            <w:r w:rsidRPr="00D40C9F">
              <w:rPr>
                <w:rFonts w:ascii="Calibri" w:eastAsia="Times New Roman" w:hAnsi="Calibri" w:cs="Times New Roman"/>
                <w:color w:val="000000"/>
                <w:lang w:eastAsia="en-NZ"/>
              </w:rPr>
              <w:t xml:space="preserve">Two semester Chinese Language </w:t>
            </w:r>
            <w:r>
              <w:rPr>
                <w:rFonts w:ascii="Calibri" w:eastAsia="Times New Roman" w:hAnsi="Calibri" w:cs="Times New Roman"/>
                <w:color w:val="000000"/>
                <w:lang w:eastAsia="en-NZ"/>
              </w:rPr>
              <w:t>Programme</w:t>
            </w:r>
          </w:p>
        </w:tc>
      </w:tr>
      <w:tr w:rsidR="00F8238F" w:rsidRPr="00F8238F" w14:paraId="19118AEF"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0759945D"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Samuel George</w:t>
            </w:r>
          </w:p>
        </w:tc>
        <w:tc>
          <w:tcPr>
            <w:tcW w:w="1500" w:type="dxa"/>
            <w:tcBorders>
              <w:top w:val="nil"/>
              <w:left w:val="nil"/>
              <w:bottom w:val="single" w:sz="4" w:space="0" w:color="auto"/>
              <w:right w:val="single" w:sz="4" w:space="0" w:color="auto"/>
            </w:tcBorders>
            <w:shd w:val="clear" w:color="auto" w:fill="auto"/>
            <w:hideMark/>
          </w:tcPr>
          <w:p w14:paraId="129D6278"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3AD74F4A"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Taiwan Chinese Academy, Taipei, Taiwan</w:t>
            </w:r>
          </w:p>
        </w:tc>
        <w:tc>
          <w:tcPr>
            <w:tcW w:w="2900" w:type="dxa"/>
            <w:tcBorders>
              <w:top w:val="nil"/>
              <w:left w:val="nil"/>
              <w:bottom w:val="single" w:sz="4" w:space="0" w:color="auto"/>
              <w:right w:val="single" w:sz="4" w:space="0" w:color="auto"/>
            </w:tcBorders>
            <w:shd w:val="clear" w:color="auto" w:fill="auto"/>
            <w:hideMark/>
          </w:tcPr>
          <w:p w14:paraId="71099E79" w14:textId="4EB89520" w:rsidR="00F8238F" w:rsidRPr="00F8238F" w:rsidRDefault="006E0547" w:rsidP="000006CA">
            <w:pPr>
              <w:spacing w:after="0" w:line="240" w:lineRule="auto"/>
              <w:rPr>
                <w:rFonts w:ascii="Calibri" w:eastAsia="Times New Roman" w:hAnsi="Calibri" w:cs="Times New Roman"/>
                <w:color w:val="000000"/>
                <w:lang w:eastAsia="en-NZ"/>
              </w:rPr>
            </w:pPr>
            <w:r w:rsidRPr="006E0547">
              <w:rPr>
                <w:rFonts w:ascii="Calibri" w:eastAsia="Times New Roman" w:hAnsi="Calibri" w:cs="Times New Roman"/>
                <w:color w:val="000000"/>
                <w:lang w:eastAsia="en-NZ"/>
              </w:rPr>
              <w:t xml:space="preserve">12 week intensive Mandarin </w:t>
            </w:r>
            <w:r>
              <w:rPr>
                <w:rFonts w:ascii="Calibri" w:eastAsia="Times New Roman" w:hAnsi="Calibri" w:cs="Times New Roman"/>
                <w:color w:val="000000"/>
                <w:lang w:eastAsia="en-NZ"/>
              </w:rPr>
              <w:t>Programme</w:t>
            </w:r>
          </w:p>
        </w:tc>
      </w:tr>
      <w:tr w:rsidR="00F8238F" w:rsidRPr="00F8238F" w14:paraId="5E3ACA80"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510BB9C8"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Michelle Goodman</w:t>
            </w:r>
          </w:p>
        </w:tc>
        <w:tc>
          <w:tcPr>
            <w:tcW w:w="1500" w:type="dxa"/>
            <w:tcBorders>
              <w:top w:val="nil"/>
              <w:left w:val="nil"/>
              <w:bottom w:val="single" w:sz="4" w:space="0" w:color="auto"/>
              <w:right w:val="single" w:sz="4" w:space="0" w:color="auto"/>
            </w:tcBorders>
            <w:shd w:val="clear" w:color="auto" w:fill="auto"/>
            <w:hideMark/>
          </w:tcPr>
          <w:p w14:paraId="49E30805"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New Plymouth</w:t>
            </w:r>
          </w:p>
        </w:tc>
        <w:tc>
          <w:tcPr>
            <w:tcW w:w="4060" w:type="dxa"/>
            <w:tcBorders>
              <w:top w:val="nil"/>
              <w:left w:val="nil"/>
              <w:bottom w:val="single" w:sz="4" w:space="0" w:color="auto"/>
              <w:right w:val="single" w:sz="4" w:space="0" w:color="auto"/>
            </w:tcBorders>
            <w:shd w:val="clear" w:color="auto" w:fill="auto"/>
            <w:hideMark/>
          </w:tcPr>
          <w:p w14:paraId="25B783E8"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InternChina, Zhuhai, China</w:t>
            </w:r>
          </w:p>
        </w:tc>
        <w:tc>
          <w:tcPr>
            <w:tcW w:w="2900" w:type="dxa"/>
            <w:tcBorders>
              <w:top w:val="nil"/>
              <w:left w:val="nil"/>
              <w:bottom w:val="single" w:sz="4" w:space="0" w:color="auto"/>
              <w:right w:val="single" w:sz="4" w:space="0" w:color="auto"/>
            </w:tcBorders>
            <w:shd w:val="clear" w:color="auto" w:fill="auto"/>
            <w:hideMark/>
          </w:tcPr>
          <w:p w14:paraId="0C4C17D4" w14:textId="54CBBC89" w:rsidR="00F8238F" w:rsidRPr="00F8238F" w:rsidRDefault="006E0547" w:rsidP="000006CA">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8 week </w:t>
            </w:r>
            <w:r w:rsidRPr="006E0547">
              <w:rPr>
                <w:rFonts w:ascii="Calibri" w:eastAsia="Times New Roman" w:hAnsi="Calibri" w:cs="Times New Roman"/>
                <w:color w:val="000000"/>
                <w:lang w:eastAsia="en-NZ"/>
              </w:rPr>
              <w:t>Manufacturing/ Design Engineering Internship</w:t>
            </w:r>
          </w:p>
        </w:tc>
      </w:tr>
      <w:tr w:rsidR="00F8238F" w:rsidRPr="00F8238F" w14:paraId="1AD6EBE2"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107769F8"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Vijay Gounder</w:t>
            </w:r>
          </w:p>
        </w:tc>
        <w:tc>
          <w:tcPr>
            <w:tcW w:w="1500" w:type="dxa"/>
            <w:tcBorders>
              <w:top w:val="nil"/>
              <w:left w:val="nil"/>
              <w:bottom w:val="single" w:sz="4" w:space="0" w:color="auto"/>
              <w:right w:val="single" w:sz="4" w:space="0" w:color="auto"/>
            </w:tcBorders>
            <w:shd w:val="clear" w:color="auto" w:fill="auto"/>
            <w:hideMark/>
          </w:tcPr>
          <w:p w14:paraId="5028FDEC"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4FA234BA"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Nanyang Technological University, Singapore</w:t>
            </w:r>
          </w:p>
        </w:tc>
        <w:tc>
          <w:tcPr>
            <w:tcW w:w="2900" w:type="dxa"/>
            <w:tcBorders>
              <w:top w:val="nil"/>
              <w:left w:val="nil"/>
              <w:bottom w:val="single" w:sz="4" w:space="0" w:color="auto"/>
              <w:right w:val="single" w:sz="4" w:space="0" w:color="auto"/>
            </w:tcBorders>
            <w:shd w:val="clear" w:color="auto" w:fill="auto"/>
            <w:hideMark/>
          </w:tcPr>
          <w:p w14:paraId="1CCDB64A"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1E45CAA7"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4223FD04"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Kirsten Greenwood</w:t>
            </w:r>
          </w:p>
        </w:tc>
        <w:tc>
          <w:tcPr>
            <w:tcW w:w="1500" w:type="dxa"/>
            <w:tcBorders>
              <w:top w:val="nil"/>
              <w:left w:val="nil"/>
              <w:bottom w:val="single" w:sz="4" w:space="0" w:color="auto"/>
              <w:right w:val="single" w:sz="4" w:space="0" w:color="auto"/>
            </w:tcBorders>
            <w:shd w:val="clear" w:color="auto" w:fill="auto"/>
            <w:hideMark/>
          </w:tcPr>
          <w:p w14:paraId="79AE59F7"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Wellington</w:t>
            </w:r>
          </w:p>
        </w:tc>
        <w:tc>
          <w:tcPr>
            <w:tcW w:w="4060" w:type="dxa"/>
            <w:tcBorders>
              <w:top w:val="nil"/>
              <w:left w:val="nil"/>
              <w:bottom w:val="single" w:sz="4" w:space="0" w:color="auto"/>
              <w:right w:val="single" w:sz="4" w:space="0" w:color="auto"/>
            </w:tcBorders>
            <w:shd w:val="clear" w:color="auto" w:fill="auto"/>
            <w:hideMark/>
          </w:tcPr>
          <w:p w14:paraId="30BE5EEE" w14:textId="77777777" w:rsidR="00F8238F" w:rsidRPr="00F8238F" w:rsidRDefault="00F8238F" w:rsidP="000006CA">
            <w:pPr>
              <w:spacing w:after="0" w:line="240" w:lineRule="auto"/>
              <w:rPr>
                <w:rFonts w:ascii="Calibri" w:eastAsia="Times New Roman" w:hAnsi="Calibri" w:cs="Times New Roman"/>
                <w:color w:val="000000"/>
                <w:lang w:eastAsia="en-NZ"/>
              </w:rPr>
            </w:pPr>
            <w:proofErr w:type="spellStart"/>
            <w:r w:rsidRPr="00F8238F">
              <w:rPr>
                <w:rFonts w:ascii="Calibri" w:eastAsia="Times New Roman" w:hAnsi="Calibri" w:cs="Times New Roman"/>
                <w:color w:val="000000"/>
                <w:lang w:eastAsia="en-NZ"/>
              </w:rPr>
              <w:t>Ewha</w:t>
            </w:r>
            <w:proofErr w:type="spellEnd"/>
            <w:r w:rsidRPr="00F8238F">
              <w:rPr>
                <w:rFonts w:ascii="Calibri" w:eastAsia="Times New Roman" w:hAnsi="Calibri" w:cs="Times New Roman"/>
                <w:color w:val="000000"/>
                <w:lang w:eastAsia="en-NZ"/>
              </w:rPr>
              <w:t xml:space="preserve"> Woman's University, Seoul, Republic of Korea (South Korea)</w:t>
            </w:r>
          </w:p>
        </w:tc>
        <w:tc>
          <w:tcPr>
            <w:tcW w:w="2900" w:type="dxa"/>
            <w:tcBorders>
              <w:top w:val="nil"/>
              <w:left w:val="nil"/>
              <w:bottom w:val="single" w:sz="4" w:space="0" w:color="auto"/>
              <w:right w:val="single" w:sz="4" w:space="0" w:color="auto"/>
            </w:tcBorders>
            <w:shd w:val="clear" w:color="auto" w:fill="auto"/>
            <w:hideMark/>
          </w:tcPr>
          <w:p w14:paraId="124C903A" w14:textId="040A0E35" w:rsidR="00F8238F" w:rsidRPr="00F8238F" w:rsidRDefault="006E0547" w:rsidP="000006CA">
            <w:pPr>
              <w:spacing w:after="0" w:line="240" w:lineRule="auto"/>
              <w:rPr>
                <w:rFonts w:ascii="Calibri" w:eastAsia="Times New Roman" w:hAnsi="Calibri" w:cs="Times New Roman"/>
                <w:color w:val="000000"/>
                <w:lang w:eastAsia="en-NZ"/>
              </w:rPr>
            </w:pPr>
            <w:r w:rsidRPr="006E0547">
              <w:rPr>
                <w:rFonts w:ascii="Calibri" w:eastAsia="Times New Roman" w:hAnsi="Calibri" w:cs="Times New Roman"/>
                <w:color w:val="000000"/>
                <w:lang w:eastAsia="en-NZ"/>
              </w:rPr>
              <w:t xml:space="preserve">Two year Master's </w:t>
            </w:r>
            <w:r>
              <w:rPr>
                <w:rFonts w:ascii="Calibri" w:eastAsia="Times New Roman" w:hAnsi="Calibri" w:cs="Times New Roman"/>
                <w:color w:val="000000"/>
                <w:lang w:eastAsia="en-NZ"/>
              </w:rPr>
              <w:t>Programme</w:t>
            </w:r>
          </w:p>
        </w:tc>
      </w:tr>
      <w:tr w:rsidR="00F8238F" w:rsidRPr="00F8238F" w14:paraId="457A0404"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767C2A61"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Nathalie Harrington</w:t>
            </w:r>
          </w:p>
        </w:tc>
        <w:tc>
          <w:tcPr>
            <w:tcW w:w="1500" w:type="dxa"/>
            <w:tcBorders>
              <w:top w:val="nil"/>
              <w:left w:val="nil"/>
              <w:bottom w:val="single" w:sz="4" w:space="0" w:color="auto"/>
              <w:right w:val="single" w:sz="4" w:space="0" w:color="auto"/>
            </w:tcBorders>
            <w:shd w:val="clear" w:color="auto" w:fill="auto"/>
            <w:hideMark/>
          </w:tcPr>
          <w:p w14:paraId="1472B08B"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Hamilton</w:t>
            </w:r>
          </w:p>
        </w:tc>
        <w:tc>
          <w:tcPr>
            <w:tcW w:w="4060" w:type="dxa"/>
            <w:tcBorders>
              <w:top w:val="nil"/>
              <w:left w:val="nil"/>
              <w:bottom w:val="single" w:sz="4" w:space="0" w:color="auto"/>
              <w:right w:val="single" w:sz="4" w:space="0" w:color="auto"/>
            </w:tcBorders>
            <w:shd w:val="clear" w:color="auto" w:fill="auto"/>
            <w:hideMark/>
          </w:tcPr>
          <w:p w14:paraId="0EEB8E27"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National Taiwan University, Taipei, Taiwan</w:t>
            </w:r>
          </w:p>
        </w:tc>
        <w:tc>
          <w:tcPr>
            <w:tcW w:w="2900" w:type="dxa"/>
            <w:tcBorders>
              <w:top w:val="nil"/>
              <w:left w:val="nil"/>
              <w:bottom w:val="single" w:sz="4" w:space="0" w:color="auto"/>
              <w:right w:val="single" w:sz="4" w:space="0" w:color="auto"/>
            </w:tcBorders>
            <w:shd w:val="clear" w:color="auto" w:fill="auto"/>
            <w:hideMark/>
          </w:tcPr>
          <w:p w14:paraId="7DB936D8" w14:textId="5158B3E0" w:rsidR="00F8238F" w:rsidRPr="00F8238F" w:rsidRDefault="006E0547" w:rsidP="000006CA">
            <w:pPr>
              <w:spacing w:after="0" w:line="240" w:lineRule="auto"/>
              <w:rPr>
                <w:rFonts w:ascii="Calibri" w:eastAsia="Times New Roman" w:hAnsi="Calibri" w:cs="Times New Roman"/>
                <w:color w:val="000000"/>
                <w:lang w:eastAsia="en-NZ"/>
              </w:rPr>
            </w:pPr>
            <w:r w:rsidRPr="006E0547">
              <w:rPr>
                <w:rFonts w:ascii="Calibri" w:eastAsia="Times New Roman" w:hAnsi="Calibri" w:cs="Times New Roman"/>
                <w:color w:val="000000"/>
                <w:lang w:eastAsia="en-NZ"/>
              </w:rPr>
              <w:t xml:space="preserve">8 week intensive business Chinese </w:t>
            </w:r>
            <w:r>
              <w:rPr>
                <w:rFonts w:ascii="Calibri" w:eastAsia="Times New Roman" w:hAnsi="Calibri" w:cs="Times New Roman"/>
                <w:color w:val="000000"/>
                <w:lang w:eastAsia="en-NZ"/>
              </w:rPr>
              <w:t>Programme</w:t>
            </w:r>
          </w:p>
        </w:tc>
      </w:tr>
      <w:tr w:rsidR="00F8238F" w:rsidRPr="00F8238F" w14:paraId="6B87A470" w14:textId="77777777" w:rsidTr="000006CA">
        <w:trPr>
          <w:trHeight w:val="888"/>
        </w:trPr>
        <w:tc>
          <w:tcPr>
            <w:tcW w:w="2180" w:type="dxa"/>
            <w:tcBorders>
              <w:top w:val="nil"/>
              <w:left w:val="single" w:sz="4" w:space="0" w:color="auto"/>
              <w:bottom w:val="single" w:sz="4" w:space="0" w:color="auto"/>
              <w:right w:val="single" w:sz="4" w:space="0" w:color="auto"/>
            </w:tcBorders>
            <w:shd w:val="clear" w:color="auto" w:fill="auto"/>
            <w:hideMark/>
          </w:tcPr>
          <w:p w14:paraId="74F8D78E"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Daniel Harrington</w:t>
            </w:r>
          </w:p>
        </w:tc>
        <w:tc>
          <w:tcPr>
            <w:tcW w:w="1500" w:type="dxa"/>
            <w:tcBorders>
              <w:top w:val="nil"/>
              <w:left w:val="nil"/>
              <w:bottom w:val="single" w:sz="4" w:space="0" w:color="auto"/>
              <w:right w:val="single" w:sz="4" w:space="0" w:color="auto"/>
            </w:tcBorders>
            <w:shd w:val="clear" w:color="auto" w:fill="auto"/>
            <w:hideMark/>
          </w:tcPr>
          <w:p w14:paraId="09725514"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Wellington</w:t>
            </w:r>
          </w:p>
        </w:tc>
        <w:tc>
          <w:tcPr>
            <w:tcW w:w="4060" w:type="dxa"/>
            <w:tcBorders>
              <w:top w:val="nil"/>
              <w:left w:val="nil"/>
              <w:bottom w:val="single" w:sz="4" w:space="0" w:color="auto"/>
              <w:right w:val="single" w:sz="4" w:space="0" w:color="auto"/>
            </w:tcBorders>
            <w:shd w:val="clear" w:color="auto" w:fill="auto"/>
            <w:hideMark/>
          </w:tcPr>
          <w:p w14:paraId="0236A8BA"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Vietnam National University - Hanoi University of Science (VNU-HUS), Hanoi, Viet Nam</w:t>
            </w:r>
          </w:p>
        </w:tc>
        <w:tc>
          <w:tcPr>
            <w:tcW w:w="2900" w:type="dxa"/>
            <w:tcBorders>
              <w:top w:val="nil"/>
              <w:left w:val="nil"/>
              <w:bottom w:val="single" w:sz="4" w:space="0" w:color="auto"/>
              <w:right w:val="single" w:sz="4" w:space="0" w:color="auto"/>
            </w:tcBorders>
            <w:shd w:val="clear" w:color="auto" w:fill="auto"/>
            <w:hideMark/>
          </w:tcPr>
          <w:p w14:paraId="05F38D7D" w14:textId="314F955B" w:rsidR="00F8238F" w:rsidRPr="00F8238F" w:rsidRDefault="006E0547" w:rsidP="000006CA">
            <w:pPr>
              <w:spacing w:after="0" w:line="240" w:lineRule="auto"/>
              <w:rPr>
                <w:rFonts w:ascii="Calibri" w:eastAsia="Times New Roman" w:hAnsi="Calibri" w:cs="Times New Roman"/>
                <w:color w:val="000000"/>
                <w:lang w:eastAsia="en-NZ"/>
              </w:rPr>
            </w:pPr>
            <w:r w:rsidRPr="006E0547">
              <w:rPr>
                <w:rFonts w:ascii="Calibri" w:eastAsia="Times New Roman" w:hAnsi="Calibri" w:cs="Times New Roman"/>
                <w:color w:val="000000"/>
                <w:lang w:eastAsia="en-NZ"/>
              </w:rPr>
              <w:t xml:space="preserve">Two semester exchange Advanced Program in Chemistry / International Standard Program in Biology </w:t>
            </w:r>
          </w:p>
        </w:tc>
      </w:tr>
      <w:tr w:rsidR="00F8238F" w:rsidRPr="00F8238F" w14:paraId="6A44EDF2"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4DBC5E14"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lastRenderedPageBreak/>
              <w:t>Nicholas Jolly</w:t>
            </w:r>
          </w:p>
        </w:tc>
        <w:tc>
          <w:tcPr>
            <w:tcW w:w="1500" w:type="dxa"/>
            <w:tcBorders>
              <w:top w:val="nil"/>
              <w:left w:val="nil"/>
              <w:bottom w:val="single" w:sz="4" w:space="0" w:color="auto"/>
              <w:right w:val="single" w:sz="4" w:space="0" w:color="auto"/>
            </w:tcBorders>
            <w:shd w:val="clear" w:color="auto" w:fill="auto"/>
            <w:hideMark/>
          </w:tcPr>
          <w:p w14:paraId="4E720A7E"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Wanaka</w:t>
            </w:r>
          </w:p>
        </w:tc>
        <w:tc>
          <w:tcPr>
            <w:tcW w:w="4060" w:type="dxa"/>
            <w:tcBorders>
              <w:top w:val="nil"/>
              <w:left w:val="nil"/>
              <w:bottom w:val="single" w:sz="4" w:space="0" w:color="auto"/>
              <w:right w:val="single" w:sz="4" w:space="0" w:color="auto"/>
            </w:tcBorders>
            <w:shd w:val="clear" w:color="auto" w:fill="auto"/>
            <w:hideMark/>
          </w:tcPr>
          <w:p w14:paraId="08096CD4"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InternChina, Dalian, China</w:t>
            </w:r>
          </w:p>
        </w:tc>
        <w:tc>
          <w:tcPr>
            <w:tcW w:w="2900" w:type="dxa"/>
            <w:tcBorders>
              <w:top w:val="nil"/>
              <w:left w:val="nil"/>
              <w:bottom w:val="single" w:sz="4" w:space="0" w:color="auto"/>
              <w:right w:val="single" w:sz="4" w:space="0" w:color="auto"/>
            </w:tcBorders>
            <w:shd w:val="clear" w:color="auto" w:fill="auto"/>
            <w:hideMark/>
          </w:tcPr>
          <w:p w14:paraId="6CA0A774" w14:textId="661EE57B" w:rsidR="00F8238F" w:rsidRPr="00F8238F" w:rsidRDefault="006E0547" w:rsidP="000006CA">
            <w:pPr>
              <w:spacing w:after="0" w:line="240" w:lineRule="auto"/>
              <w:rPr>
                <w:rFonts w:ascii="Calibri" w:eastAsia="Times New Roman" w:hAnsi="Calibri" w:cs="Times New Roman"/>
                <w:color w:val="000000"/>
                <w:lang w:eastAsia="en-NZ"/>
              </w:rPr>
            </w:pPr>
            <w:r w:rsidRPr="006E0547">
              <w:rPr>
                <w:rFonts w:ascii="Calibri" w:eastAsia="Times New Roman" w:hAnsi="Calibri" w:cs="Times New Roman"/>
                <w:color w:val="000000"/>
                <w:lang w:eastAsia="en-NZ"/>
              </w:rPr>
              <w:t>12 week Sales &amp; Marketing Internship</w:t>
            </w:r>
          </w:p>
        </w:tc>
      </w:tr>
      <w:tr w:rsidR="00F8238F" w:rsidRPr="00F8238F" w14:paraId="3C162154"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716950D3"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Torrance Kam</w:t>
            </w:r>
          </w:p>
        </w:tc>
        <w:tc>
          <w:tcPr>
            <w:tcW w:w="1500" w:type="dxa"/>
            <w:tcBorders>
              <w:top w:val="nil"/>
              <w:left w:val="nil"/>
              <w:bottom w:val="single" w:sz="4" w:space="0" w:color="auto"/>
              <w:right w:val="single" w:sz="4" w:space="0" w:color="auto"/>
            </w:tcBorders>
            <w:shd w:val="clear" w:color="auto" w:fill="auto"/>
            <w:hideMark/>
          </w:tcPr>
          <w:p w14:paraId="704EAEC7"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1593F983" w14:textId="77777777" w:rsidR="00F8238F" w:rsidRPr="00F8238F" w:rsidRDefault="00F8238F" w:rsidP="000006CA">
            <w:pPr>
              <w:spacing w:after="0" w:line="240" w:lineRule="auto"/>
              <w:rPr>
                <w:rFonts w:ascii="Calibri" w:eastAsia="Times New Roman" w:hAnsi="Calibri" w:cs="Times New Roman"/>
                <w:color w:val="000000"/>
                <w:lang w:eastAsia="en-NZ"/>
              </w:rPr>
            </w:pPr>
            <w:proofErr w:type="spellStart"/>
            <w:r w:rsidRPr="00F8238F">
              <w:rPr>
                <w:rFonts w:ascii="Calibri" w:eastAsia="Times New Roman" w:hAnsi="Calibri" w:cs="Times New Roman"/>
                <w:color w:val="000000"/>
                <w:lang w:eastAsia="en-NZ"/>
              </w:rPr>
              <w:t>Waseda</w:t>
            </w:r>
            <w:proofErr w:type="spellEnd"/>
            <w:r w:rsidRPr="00F8238F">
              <w:rPr>
                <w:rFonts w:ascii="Calibri" w:eastAsia="Times New Roman" w:hAnsi="Calibri" w:cs="Times New Roman"/>
                <w:color w:val="000000"/>
                <w:lang w:eastAsia="en-NZ"/>
              </w:rPr>
              <w:t xml:space="preserve"> University, Tokyo, Japan</w:t>
            </w:r>
          </w:p>
        </w:tc>
        <w:tc>
          <w:tcPr>
            <w:tcW w:w="2900" w:type="dxa"/>
            <w:tcBorders>
              <w:top w:val="nil"/>
              <w:left w:val="nil"/>
              <w:bottom w:val="single" w:sz="4" w:space="0" w:color="auto"/>
              <w:right w:val="single" w:sz="4" w:space="0" w:color="auto"/>
            </w:tcBorders>
            <w:shd w:val="clear" w:color="auto" w:fill="auto"/>
            <w:hideMark/>
          </w:tcPr>
          <w:p w14:paraId="68D7DBBF"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3B09B85C"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38095F6B"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Lucy Kenner</w:t>
            </w:r>
          </w:p>
        </w:tc>
        <w:tc>
          <w:tcPr>
            <w:tcW w:w="1500" w:type="dxa"/>
            <w:tcBorders>
              <w:top w:val="nil"/>
              <w:left w:val="nil"/>
              <w:bottom w:val="single" w:sz="4" w:space="0" w:color="auto"/>
              <w:right w:val="single" w:sz="4" w:space="0" w:color="auto"/>
            </w:tcBorders>
            <w:shd w:val="clear" w:color="auto" w:fill="auto"/>
            <w:hideMark/>
          </w:tcPr>
          <w:p w14:paraId="5A9E65C9"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09B3A8AA"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Providence Law Asia, Singapore</w:t>
            </w:r>
          </w:p>
        </w:tc>
        <w:tc>
          <w:tcPr>
            <w:tcW w:w="2900" w:type="dxa"/>
            <w:tcBorders>
              <w:top w:val="nil"/>
              <w:left w:val="nil"/>
              <w:bottom w:val="single" w:sz="4" w:space="0" w:color="auto"/>
              <w:right w:val="single" w:sz="4" w:space="0" w:color="auto"/>
            </w:tcBorders>
            <w:shd w:val="clear" w:color="auto" w:fill="auto"/>
            <w:hideMark/>
          </w:tcPr>
          <w:p w14:paraId="4C5A30AA" w14:textId="7C4699EF" w:rsidR="00F8238F" w:rsidRPr="00F8238F" w:rsidRDefault="00803EEF" w:rsidP="000006CA">
            <w:pPr>
              <w:spacing w:after="0" w:line="240" w:lineRule="auto"/>
              <w:rPr>
                <w:rFonts w:ascii="Calibri" w:eastAsia="Times New Roman" w:hAnsi="Calibri" w:cs="Times New Roman"/>
                <w:color w:val="000000"/>
                <w:lang w:eastAsia="en-NZ"/>
              </w:rPr>
            </w:pPr>
            <w:r w:rsidRPr="00803EEF">
              <w:rPr>
                <w:rFonts w:ascii="Calibri" w:eastAsia="Times New Roman" w:hAnsi="Calibri" w:cs="Times New Roman"/>
                <w:color w:val="000000"/>
                <w:lang w:eastAsia="en-NZ"/>
              </w:rPr>
              <w:t>12 week</w:t>
            </w:r>
            <w:r w:rsidR="00F35C5B">
              <w:rPr>
                <w:rFonts w:ascii="Calibri" w:eastAsia="Times New Roman" w:hAnsi="Calibri" w:cs="Times New Roman"/>
                <w:color w:val="000000"/>
                <w:lang w:eastAsia="en-NZ"/>
              </w:rPr>
              <w:t xml:space="preserve"> legal</w:t>
            </w:r>
            <w:r w:rsidRPr="00803EEF">
              <w:rPr>
                <w:rFonts w:ascii="Calibri" w:eastAsia="Times New Roman" w:hAnsi="Calibri" w:cs="Times New Roman"/>
                <w:color w:val="000000"/>
                <w:lang w:eastAsia="en-NZ"/>
              </w:rPr>
              <w:t xml:space="preserve"> internship </w:t>
            </w:r>
          </w:p>
        </w:tc>
      </w:tr>
      <w:tr w:rsidR="00F8238F" w:rsidRPr="00F8238F" w14:paraId="7E639B92"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7EF269A6"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Jessica Kilbride-Parris</w:t>
            </w:r>
          </w:p>
        </w:tc>
        <w:tc>
          <w:tcPr>
            <w:tcW w:w="1500" w:type="dxa"/>
            <w:tcBorders>
              <w:top w:val="nil"/>
              <w:left w:val="nil"/>
              <w:bottom w:val="single" w:sz="4" w:space="0" w:color="auto"/>
              <w:right w:val="single" w:sz="4" w:space="0" w:color="auto"/>
            </w:tcBorders>
            <w:shd w:val="clear" w:color="auto" w:fill="auto"/>
            <w:hideMark/>
          </w:tcPr>
          <w:p w14:paraId="34CC0967"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Motueka</w:t>
            </w:r>
          </w:p>
        </w:tc>
        <w:tc>
          <w:tcPr>
            <w:tcW w:w="4060" w:type="dxa"/>
            <w:tcBorders>
              <w:top w:val="nil"/>
              <w:left w:val="nil"/>
              <w:bottom w:val="single" w:sz="4" w:space="0" w:color="auto"/>
              <w:right w:val="single" w:sz="4" w:space="0" w:color="auto"/>
            </w:tcBorders>
            <w:shd w:val="clear" w:color="auto" w:fill="auto"/>
            <w:hideMark/>
          </w:tcPr>
          <w:p w14:paraId="12919740"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Chinese University of Hong Kong, Faculty of Business, Hong Kong</w:t>
            </w:r>
          </w:p>
        </w:tc>
        <w:tc>
          <w:tcPr>
            <w:tcW w:w="2900" w:type="dxa"/>
            <w:tcBorders>
              <w:top w:val="nil"/>
              <w:left w:val="nil"/>
              <w:bottom w:val="single" w:sz="4" w:space="0" w:color="auto"/>
              <w:right w:val="single" w:sz="4" w:space="0" w:color="auto"/>
            </w:tcBorders>
            <w:shd w:val="clear" w:color="auto" w:fill="auto"/>
            <w:hideMark/>
          </w:tcPr>
          <w:p w14:paraId="76643C20"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370D6D2A"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4E542B4C"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Ji Soo Kim</w:t>
            </w:r>
          </w:p>
        </w:tc>
        <w:tc>
          <w:tcPr>
            <w:tcW w:w="1500" w:type="dxa"/>
            <w:tcBorders>
              <w:top w:val="nil"/>
              <w:left w:val="nil"/>
              <w:bottom w:val="single" w:sz="4" w:space="0" w:color="auto"/>
              <w:right w:val="single" w:sz="4" w:space="0" w:color="auto"/>
            </w:tcBorders>
            <w:shd w:val="clear" w:color="auto" w:fill="auto"/>
            <w:hideMark/>
          </w:tcPr>
          <w:p w14:paraId="0E0DD4CF"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43A9C6A4"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Seoul National University, Seoul, Republic of Korea (South Korea)</w:t>
            </w:r>
          </w:p>
        </w:tc>
        <w:tc>
          <w:tcPr>
            <w:tcW w:w="2900" w:type="dxa"/>
            <w:tcBorders>
              <w:top w:val="nil"/>
              <w:left w:val="nil"/>
              <w:bottom w:val="single" w:sz="4" w:space="0" w:color="auto"/>
              <w:right w:val="single" w:sz="4" w:space="0" w:color="auto"/>
            </w:tcBorders>
            <w:shd w:val="clear" w:color="auto" w:fill="auto"/>
            <w:hideMark/>
          </w:tcPr>
          <w:p w14:paraId="63365951" w14:textId="79CC8D29" w:rsidR="00F8238F" w:rsidRPr="00F8238F" w:rsidRDefault="00F35C5B" w:rsidP="000006CA">
            <w:pPr>
              <w:spacing w:after="0" w:line="240" w:lineRule="auto"/>
              <w:rPr>
                <w:rFonts w:ascii="Calibri" w:eastAsia="Times New Roman" w:hAnsi="Calibri" w:cs="Times New Roman"/>
                <w:color w:val="000000"/>
                <w:lang w:eastAsia="en-NZ"/>
              </w:rPr>
            </w:pPr>
            <w:r w:rsidRPr="00F35C5B">
              <w:rPr>
                <w:rFonts w:ascii="Calibri" w:eastAsia="Times New Roman" w:hAnsi="Calibri" w:cs="Times New Roman"/>
                <w:color w:val="000000"/>
                <w:lang w:eastAsia="en-NZ"/>
              </w:rPr>
              <w:t>8 week medical internship</w:t>
            </w:r>
          </w:p>
        </w:tc>
      </w:tr>
      <w:tr w:rsidR="00F8238F" w:rsidRPr="00F8238F" w14:paraId="52BAE185"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1921BDF3"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Taoran Li</w:t>
            </w:r>
          </w:p>
        </w:tc>
        <w:tc>
          <w:tcPr>
            <w:tcW w:w="1500" w:type="dxa"/>
            <w:tcBorders>
              <w:top w:val="nil"/>
              <w:left w:val="nil"/>
              <w:bottom w:val="single" w:sz="4" w:space="0" w:color="auto"/>
              <w:right w:val="single" w:sz="4" w:space="0" w:color="auto"/>
            </w:tcBorders>
            <w:shd w:val="clear" w:color="auto" w:fill="auto"/>
            <w:hideMark/>
          </w:tcPr>
          <w:p w14:paraId="3E80D703"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6FC56FB8"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Beijing Language and Culture University, Beijing, China</w:t>
            </w:r>
          </w:p>
        </w:tc>
        <w:tc>
          <w:tcPr>
            <w:tcW w:w="2900" w:type="dxa"/>
            <w:tcBorders>
              <w:top w:val="nil"/>
              <w:left w:val="nil"/>
              <w:bottom w:val="single" w:sz="4" w:space="0" w:color="auto"/>
              <w:right w:val="single" w:sz="4" w:space="0" w:color="auto"/>
            </w:tcBorders>
            <w:shd w:val="clear" w:color="auto" w:fill="auto"/>
            <w:hideMark/>
          </w:tcPr>
          <w:p w14:paraId="045BD9B0" w14:textId="5E439235" w:rsidR="00F8238F" w:rsidRPr="00F8238F" w:rsidRDefault="00F35C5B" w:rsidP="000006CA">
            <w:pPr>
              <w:spacing w:after="0" w:line="240" w:lineRule="auto"/>
              <w:rPr>
                <w:rFonts w:ascii="Calibri" w:eastAsia="Times New Roman" w:hAnsi="Calibri" w:cs="Times New Roman"/>
                <w:color w:val="000000"/>
                <w:lang w:eastAsia="en-NZ"/>
              </w:rPr>
            </w:pPr>
            <w:r w:rsidRPr="00F35C5B">
              <w:rPr>
                <w:rFonts w:ascii="Calibri" w:eastAsia="Times New Roman" w:hAnsi="Calibri" w:cs="Times New Roman"/>
                <w:color w:val="000000"/>
                <w:lang w:eastAsia="en-NZ"/>
              </w:rPr>
              <w:t xml:space="preserve">6 week </w:t>
            </w:r>
            <w:r w:rsidR="00F8238F" w:rsidRPr="00F8238F">
              <w:rPr>
                <w:rFonts w:ascii="Calibri" w:eastAsia="Times New Roman" w:hAnsi="Calibri" w:cs="Times New Roman"/>
                <w:color w:val="000000"/>
                <w:lang w:eastAsia="en-NZ"/>
              </w:rPr>
              <w:t>Language programme</w:t>
            </w:r>
          </w:p>
        </w:tc>
      </w:tr>
      <w:tr w:rsidR="00F8238F" w:rsidRPr="00F8238F" w14:paraId="145EEBBF"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666A8813"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Lorilee Lusby</w:t>
            </w:r>
          </w:p>
        </w:tc>
        <w:tc>
          <w:tcPr>
            <w:tcW w:w="1500" w:type="dxa"/>
            <w:tcBorders>
              <w:top w:val="nil"/>
              <w:left w:val="nil"/>
              <w:bottom w:val="single" w:sz="4" w:space="0" w:color="auto"/>
              <w:right w:val="single" w:sz="4" w:space="0" w:color="auto"/>
            </w:tcBorders>
            <w:shd w:val="clear" w:color="auto" w:fill="auto"/>
            <w:hideMark/>
          </w:tcPr>
          <w:p w14:paraId="1FF33C29"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Tauranga</w:t>
            </w:r>
          </w:p>
        </w:tc>
        <w:tc>
          <w:tcPr>
            <w:tcW w:w="4060" w:type="dxa"/>
            <w:tcBorders>
              <w:top w:val="nil"/>
              <w:left w:val="nil"/>
              <w:bottom w:val="single" w:sz="4" w:space="0" w:color="auto"/>
              <w:right w:val="single" w:sz="4" w:space="0" w:color="auto"/>
            </w:tcBorders>
            <w:shd w:val="clear" w:color="auto" w:fill="auto"/>
            <w:hideMark/>
          </w:tcPr>
          <w:p w14:paraId="5157C304"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Keio University, Tokyo, Japan</w:t>
            </w:r>
          </w:p>
        </w:tc>
        <w:tc>
          <w:tcPr>
            <w:tcW w:w="2900" w:type="dxa"/>
            <w:tcBorders>
              <w:top w:val="nil"/>
              <w:left w:val="nil"/>
              <w:bottom w:val="single" w:sz="4" w:space="0" w:color="auto"/>
              <w:right w:val="single" w:sz="4" w:space="0" w:color="auto"/>
            </w:tcBorders>
            <w:shd w:val="clear" w:color="auto" w:fill="auto"/>
            <w:hideMark/>
          </w:tcPr>
          <w:p w14:paraId="2EE14D4A"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64653FBF"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1886CC64" w14:textId="77777777" w:rsidR="00F8238F" w:rsidRPr="00F8238F" w:rsidRDefault="00F8238F" w:rsidP="000006CA">
            <w:pPr>
              <w:spacing w:after="0" w:line="240" w:lineRule="auto"/>
              <w:rPr>
                <w:rFonts w:ascii="Calibri" w:eastAsia="Times New Roman" w:hAnsi="Calibri" w:cs="Times New Roman"/>
                <w:color w:val="000000"/>
                <w:lang w:eastAsia="en-NZ"/>
              </w:rPr>
            </w:pPr>
            <w:proofErr w:type="spellStart"/>
            <w:r w:rsidRPr="00F8238F">
              <w:rPr>
                <w:rFonts w:ascii="Calibri" w:eastAsia="Times New Roman" w:hAnsi="Calibri" w:cs="Times New Roman"/>
                <w:color w:val="000000"/>
                <w:lang w:eastAsia="en-NZ"/>
              </w:rPr>
              <w:t>Heejeong</w:t>
            </w:r>
            <w:proofErr w:type="spellEnd"/>
            <w:r w:rsidRPr="00F8238F">
              <w:rPr>
                <w:rFonts w:ascii="Calibri" w:eastAsia="Times New Roman" w:hAnsi="Calibri" w:cs="Times New Roman"/>
                <w:color w:val="000000"/>
                <w:lang w:eastAsia="en-NZ"/>
              </w:rPr>
              <w:t xml:space="preserve"> (Grace) Ma</w:t>
            </w:r>
          </w:p>
        </w:tc>
        <w:tc>
          <w:tcPr>
            <w:tcW w:w="1500" w:type="dxa"/>
            <w:tcBorders>
              <w:top w:val="nil"/>
              <w:left w:val="nil"/>
              <w:bottom w:val="single" w:sz="4" w:space="0" w:color="auto"/>
              <w:right w:val="single" w:sz="4" w:space="0" w:color="auto"/>
            </w:tcBorders>
            <w:shd w:val="clear" w:color="auto" w:fill="auto"/>
            <w:hideMark/>
          </w:tcPr>
          <w:p w14:paraId="065BCF2E"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Seoul</w:t>
            </w:r>
          </w:p>
        </w:tc>
        <w:tc>
          <w:tcPr>
            <w:tcW w:w="4060" w:type="dxa"/>
            <w:tcBorders>
              <w:top w:val="nil"/>
              <w:left w:val="nil"/>
              <w:bottom w:val="single" w:sz="4" w:space="0" w:color="auto"/>
              <w:right w:val="single" w:sz="4" w:space="0" w:color="auto"/>
            </w:tcBorders>
            <w:shd w:val="clear" w:color="auto" w:fill="auto"/>
            <w:hideMark/>
          </w:tcPr>
          <w:p w14:paraId="0B27C9B1"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Yonsei University, Seoul, Republic of Korea (South Korea)</w:t>
            </w:r>
          </w:p>
        </w:tc>
        <w:tc>
          <w:tcPr>
            <w:tcW w:w="2900" w:type="dxa"/>
            <w:tcBorders>
              <w:top w:val="nil"/>
              <w:left w:val="nil"/>
              <w:bottom w:val="single" w:sz="4" w:space="0" w:color="auto"/>
              <w:right w:val="single" w:sz="4" w:space="0" w:color="auto"/>
            </w:tcBorders>
            <w:shd w:val="clear" w:color="auto" w:fill="auto"/>
            <w:hideMark/>
          </w:tcPr>
          <w:p w14:paraId="107144B3"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76AE25E1"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1B4B6F7C"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Frederick Ma</w:t>
            </w:r>
          </w:p>
        </w:tc>
        <w:tc>
          <w:tcPr>
            <w:tcW w:w="1500" w:type="dxa"/>
            <w:tcBorders>
              <w:top w:val="nil"/>
              <w:left w:val="nil"/>
              <w:bottom w:val="single" w:sz="4" w:space="0" w:color="auto"/>
              <w:right w:val="single" w:sz="4" w:space="0" w:color="auto"/>
            </w:tcBorders>
            <w:shd w:val="clear" w:color="auto" w:fill="auto"/>
            <w:hideMark/>
          </w:tcPr>
          <w:p w14:paraId="3800AD82"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0D0D1651"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National University of Singapore, Singapore</w:t>
            </w:r>
          </w:p>
        </w:tc>
        <w:tc>
          <w:tcPr>
            <w:tcW w:w="2900" w:type="dxa"/>
            <w:tcBorders>
              <w:top w:val="nil"/>
              <w:left w:val="nil"/>
              <w:bottom w:val="single" w:sz="4" w:space="0" w:color="auto"/>
              <w:right w:val="single" w:sz="4" w:space="0" w:color="auto"/>
            </w:tcBorders>
            <w:shd w:val="clear" w:color="auto" w:fill="auto"/>
            <w:hideMark/>
          </w:tcPr>
          <w:p w14:paraId="4A1DDCD8"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4F9F6361"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11F019A9"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Shannon MacMillan</w:t>
            </w:r>
          </w:p>
        </w:tc>
        <w:tc>
          <w:tcPr>
            <w:tcW w:w="1500" w:type="dxa"/>
            <w:tcBorders>
              <w:top w:val="nil"/>
              <w:left w:val="nil"/>
              <w:bottom w:val="single" w:sz="4" w:space="0" w:color="auto"/>
              <w:right w:val="single" w:sz="4" w:space="0" w:color="auto"/>
            </w:tcBorders>
            <w:shd w:val="clear" w:color="auto" w:fill="auto"/>
            <w:hideMark/>
          </w:tcPr>
          <w:p w14:paraId="431511AE"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Cambridge</w:t>
            </w:r>
          </w:p>
        </w:tc>
        <w:tc>
          <w:tcPr>
            <w:tcW w:w="4060" w:type="dxa"/>
            <w:tcBorders>
              <w:top w:val="nil"/>
              <w:left w:val="nil"/>
              <w:bottom w:val="single" w:sz="4" w:space="0" w:color="auto"/>
              <w:right w:val="single" w:sz="4" w:space="0" w:color="auto"/>
            </w:tcBorders>
            <w:shd w:val="clear" w:color="auto" w:fill="auto"/>
            <w:hideMark/>
          </w:tcPr>
          <w:p w14:paraId="1A541D46"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Chengdu University, Chengdu, China</w:t>
            </w:r>
          </w:p>
        </w:tc>
        <w:tc>
          <w:tcPr>
            <w:tcW w:w="2900" w:type="dxa"/>
            <w:tcBorders>
              <w:top w:val="nil"/>
              <w:left w:val="nil"/>
              <w:bottom w:val="single" w:sz="4" w:space="0" w:color="auto"/>
              <w:right w:val="single" w:sz="4" w:space="0" w:color="auto"/>
            </w:tcBorders>
            <w:shd w:val="clear" w:color="auto" w:fill="auto"/>
            <w:hideMark/>
          </w:tcPr>
          <w:p w14:paraId="27F3D0D6"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2E025F2B"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30B45E93"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Jessica Martin</w:t>
            </w:r>
          </w:p>
        </w:tc>
        <w:tc>
          <w:tcPr>
            <w:tcW w:w="1500" w:type="dxa"/>
            <w:tcBorders>
              <w:top w:val="nil"/>
              <w:left w:val="nil"/>
              <w:bottom w:val="single" w:sz="4" w:space="0" w:color="auto"/>
              <w:right w:val="single" w:sz="4" w:space="0" w:color="auto"/>
            </w:tcBorders>
            <w:shd w:val="clear" w:color="auto" w:fill="auto"/>
            <w:hideMark/>
          </w:tcPr>
          <w:p w14:paraId="129CFB2E"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Hamilton</w:t>
            </w:r>
          </w:p>
        </w:tc>
        <w:tc>
          <w:tcPr>
            <w:tcW w:w="4060" w:type="dxa"/>
            <w:tcBorders>
              <w:top w:val="nil"/>
              <w:left w:val="nil"/>
              <w:bottom w:val="single" w:sz="4" w:space="0" w:color="auto"/>
              <w:right w:val="single" w:sz="4" w:space="0" w:color="auto"/>
            </w:tcBorders>
            <w:shd w:val="clear" w:color="auto" w:fill="auto"/>
            <w:hideMark/>
          </w:tcPr>
          <w:p w14:paraId="2B5CDC05" w14:textId="02EC2534"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Fudan University, Shan</w:t>
            </w:r>
            <w:r w:rsidR="004F5E30">
              <w:rPr>
                <w:rFonts w:ascii="Calibri" w:eastAsia="Times New Roman" w:hAnsi="Calibri" w:cs="Times New Roman"/>
                <w:color w:val="000000"/>
                <w:lang w:eastAsia="en-NZ"/>
              </w:rPr>
              <w:t>g</w:t>
            </w:r>
            <w:r w:rsidRPr="00F8238F">
              <w:rPr>
                <w:rFonts w:ascii="Calibri" w:eastAsia="Times New Roman" w:hAnsi="Calibri" w:cs="Times New Roman"/>
                <w:color w:val="000000"/>
                <w:lang w:eastAsia="en-NZ"/>
              </w:rPr>
              <w:t>hai, China</w:t>
            </w:r>
          </w:p>
        </w:tc>
        <w:tc>
          <w:tcPr>
            <w:tcW w:w="2900" w:type="dxa"/>
            <w:tcBorders>
              <w:top w:val="nil"/>
              <w:left w:val="nil"/>
              <w:bottom w:val="single" w:sz="4" w:space="0" w:color="auto"/>
              <w:right w:val="single" w:sz="4" w:space="0" w:color="auto"/>
            </w:tcBorders>
            <w:shd w:val="clear" w:color="auto" w:fill="auto"/>
            <w:hideMark/>
          </w:tcPr>
          <w:p w14:paraId="24716A29" w14:textId="0599B3BF" w:rsidR="00F8238F" w:rsidRPr="00F8238F" w:rsidRDefault="00F35C5B" w:rsidP="000006CA">
            <w:pPr>
              <w:spacing w:after="0" w:line="240" w:lineRule="auto"/>
              <w:rPr>
                <w:rFonts w:ascii="Calibri" w:eastAsia="Times New Roman" w:hAnsi="Calibri" w:cs="Times New Roman"/>
                <w:color w:val="000000"/>
                <w:lang w:eastAsia="en-NZ"/>
              </w:rPr>
            </w:pPr>
            <w:r w:rsidRPr="00F35C5B">
              <w:rPr>
                <w:rFonts w:ascii="Calibri" w:eastAsia="Times New Roman" w:hAnsi="Calibri" w:cs="Times New Roman"/>
                <w:color w:val="000000"/>
                <w:lang w:eastAsia="en-NZ"/>
              </w:rPr>
              <w:t>1 year Chinese Language Programme</w:t>
            </w:r>
          </w:p>
        </w:tc>
      </w:tr>
      <w:tr w:rsidR="00F8238F" w:rsidRPr="00F8238F" w14:paraId="550A1CF7"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2C09B7E9"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Louis Martin</w:t>
            </w:r>
          </w:p>
        </w:tc>
        <w:tc>
          <w:tcPr>
            <w:tcW w:w="1500" w:type="dxa"/>
            <w:tcBorders>
              <w:top w:val="nil"/>
              <w:left w:val="nil"/>
              <w:bottom w:val="single" w:sz="4" w:space="0" w:color="auto"/>
              <w:right w:val="single" w:sz="4" w:space="0" w:color="auto"/>
            </w:tcBorders>
            <w:shd w:val="clear" w:color="auto" w:fill="auto"/>
            <w:hideMark/>
          </w:tcPr>
          <w:p w14:paraId="0BE11D78"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5634446E"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Asia Internship Program (AIP), Singapore</w:t>
            </w:r>
          </w:p>
        </w:tc>
        <w:tc>
          <w:tcPr>
            <w:tcW w:w="2900" w:type="dxa"/>
            <w:tcBorders>
              <w:top w:val="nil"/>
              <w:left w:val="nil"/>
              <w:bottom w:val="single" w:sz="4" w:space="0" w:color="auto"/>
              <w:right w:val="single" w:sz="4" w:space="0" w:color="auto"/>
            </w:tcBorders>
            <w:shd w:val="clear" w:color="auto" w:fill="auto"/>
            <w:hideMark/>
          </w:tcPr>
          <w:p w14:paraId="2E3226E0" w14:textId="07FA4D25" w:rsidR="00F8238F" w:rsidRPr="00F8238F" w:rsidRDefault="00F35C5B" w:rsidP="000006CA">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4 month </w:t>
            </w:r>
            <w:r w:rsidR="00F8238F" w:rsidRPr="00F8238F">
              <w:rPr>
                <w:rFonts w:ascii="Calibri" w:eastAsia="Times New Roman" w:hAnsi="Calibri" w:cs="Times New Roman"/>
                <w:color w:val="000000"/>
                <w:lang w:eastAsia="en-NZ"/>
              </w:rPr>
              <w:t>Internship</w:t>
            </w:r>
          </w:p>
        </w:tc>
      </w:tr>
      <w:tr w:rsidR="00F8238F" w:rsidRPr="00F8238F" w14:paraId="57ACA99B"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0006156A"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Alice McIntyre</w:t>
            </w:r>
          </w:p>
        </w:tc>
        <w:tc>
          <w:tcPr>
            <w:tcW w:w="1500" w:type="dxa"/>
            <w:tcBorders>
              <w:top w:val="nil"/>
              <w:left w:val="nil"/>
              <w:bottom w:val="single" w:sz="4" w:space="0" w:color="auto"/>
              <w:right w:val="single" w:sz="4" w:space="0" w:color="auto"/>
            </w:tcBorders>
            <w:shd w:val="clear" w:color="auto" w:fill="auto"/>
            <w:hideMark/>
          </w:tcPr>
          <w:p w14:paraId="04702348"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Cambridge</w:t>
            </w:r>
          </w:p>
        </w:tc>
        <w:tc>
          <w:tcPr>
            <w:tcW w:w="4060" w:type="dxa"/>
            <w:tcBorders>
              <w:top w:val="nil"/>
              <w:left w:val="nil"/>
              <w:bottom w:val="single" w:sz="4" w:space="0" w:color="auto"/>
              <w:right w:val="single" w:sz="4" w:space="0" w:color="auto"/>
            </w:tcBorders>
            <w:shd w:val="clear" w:color="auto" w:fill="auto"/>
            <w:hideMark/>
          </w:tcPr>
          <w:p w14:paraId="5D06353B"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International Christian University (ICU), Tokyo, Japan</w:t>
            </w:r>
          </w:p>
        </w:tc>
        <w:tc>
          <w:tcPr>
            <w:tcW w:w="2900" w:type="dxa"/>
            <w:tcBorders>
              <w:top w:val="nil"/>
              <w:left w:val="nil"/>
              <w:bottom w:val="single" w:sz="4" w:space="0" w:color="auto"/>
              <w:right w:val="single" w:sz="4" w:space="0" w:color="auto"/>
            </w:tcBorders>
            <w:shd w:val="clear" w:color="auto" w:fill="auto"/>
            <w:hideMark/>
          </w:tcPr>
          <w:p w14:paraId="52350925"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Two Semester Exchange</w:t>
            </w:r>
          </w:p>
        </w:tc>
      </w:tr>
      <w:tr w:rsidR="00F8238F" w:rsidRPr="00F8238F" w14:paraId="4E9A1F81"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15F37EFF"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Louise Ru Yi Meng</w:t>
            </w:r>
          </w:p>
        </w:tc>
        <w:tc>
          <w:tcPr>
            <w:tcW w:w="1500" w:type="dxa"/>
            <w:tcBorders>
              <w:top w:val="nil"/>
              <w:left w:val="nil"/>
              <w:bottom w:val="single" w:sz="4" w:space="0" w:color="auto"/>
              <w:right w:val="single" w:sz="4" w:space="0" w:color="auto"/>
            </w:tcBorders>
            <w:shd w:val="clear" w:color="auto" w:fill="auto"/>
            <w:hideMark/>
          </w:tcPr>
          <w:p w14:paraId="395BAE64"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0D3DFD2F"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National University of Singapore, Singapore</w:t>
            </w:r>
          </w:p>
        </w:tc>
        <w:tc>
          <w:tcPr>
            <w:tcW w:w="2900" w:type="dxa"/>
            <w:tcBorders>
              <w:top w:val="nil"/>
              <w:left w:val="nil"/>
              <w:bottom w:val="single" w:sz="4" w:space="0" w:color="auto"/>
              <w:right w:val="single" w:sz="4" w:space="0" w:color="auto"/>
            </w:tcBorders>
            <w:shd w:val="clear" w:color="auto" w:fill="auto"/>
            <w:hideMark/>
          </w:tcPr>
          <w:p w14:paraId="1E26B929"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6A09594F"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09B767E4"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Rachel Mitchell</w:t>
            </w:r>
          </w:p>
        </w:tc>
        <w:tc>
          <w:tcPr>
            <w:tcW w:w="1500" w:type="dxa"/>
            <w:tcBorders>
              <w:top w:val="nil"/>
              <w:left w:val="nil"/>
              <w:bottom w:val="single" w:sz="4" w:space="0" w:color="auto"/>
              <w:right w:val="single" w:sz="4" w:space="0" w:color="auto"/>
            </w:tcBorders>
            <w:shd w:val="clear" w:color="auto" w:fill="auto"/>
            <w:hideMark/>
          </w:tcPr>
          <w:p w14:paraId="5C194901"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Dunedin</w:t>
            </w:r>
          </w:p>
        </w:tc>
        <w:tc>
          <w:tcPr>
            <w:tcW w:w="4060" w:type="dxa"/>
            <w:tcBorders>
              <w:top w:val="nil"/>
              <w:left w:val="nil"/>
              <w:bottom w:val="single" w:sz="4" w:space="0" w:color="auto"/>
              <w:right w:val="single" w:sz="4" w:space="0" w:color="auto"/>
            </w:tcBorders>
            <w:shd w:val="clear" w:color="auto" w:fill="auto"/>
            <w:hideMark/>
          </w:tcPr>
          <w:p w14:paraId="51128786"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Fudan University, Shanghai, China</w:t>
            </w:r>
          </w:p>
        </w:tc>
        <w:tc>
          <w:tcPr>
            <w:tcW w:w="2900" w:type="dxa"/>
            <w:tcBorders>
              <w:top w:val="nil"/>
              <w:left w:val="nil"/>
              <w:bottom w:val="single" w:sz="4" w:space="0" w:color="auto"/>
              <w:right w:val="single" w:sz="4" w:space="0" w:color="auto"/>
            </w:tcBorders>
            <w:shd w:val="clear" w:color="auto" w:fill="auto"/>
            <w:hideMark/>
          </w:tcPr>
          <w:p w14:paraId="4EE6098E"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Two Semester Exchange</w:t>
            </w:r>
          </w:p>
        </w:tc>
      </w:tr>
      <w:tr w:rsidR="00F8238F" w:rsidRPr="00F8238F" w14:paraId="3C76174A" w14:textId="77777777" w:rsidTr="000006CA">
        <w:trPr>
          <w:trHeight w:val="624"/>
        </w:trPr>
        <w:tc>
          <w:tcPr>
            <w:tcW w:w="2180" w:type="dxa"/>
            <w:tcBorders>
              <w:top w:val="nil"/>
              <w:left w:val="single" w:sz="4" w:space="0" w:color="auto"/>
              <w:bottom w:val="single" w:sz="4" w:space="0" w:color="auto"/>
              <w:right w:val="single" w:sz="4" w:space="0" w:color="auto"/>
            </w:tcBorders>
            <w:shd w:val="clear" w:color="auto" w:fill="auto"/>
            <w:hideMark/>
          </w:tcPr>
          <w:p w14:paraId="03B42BE8"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Jack Montgomerie</w:t>
            </w:r>
          </w:p>
        </w:tc>
        <w:tc>
          <w:tcPr>
            <w:tcW w:w="1500" w:type="dxa"/>
            <w:tcBorders>
              <w:top w:val="nil"/>
              <w:left w:val="nil"/>
              <w:bottom w:val="single" w:sz="4" w:space="0" w:color="auto"/>
              <w:right w:val="single" w:sz="4" w:space="0" w:color="auto"/>
            </w:tcBorders>
            <w:shd w:val="clear" w:color="auto" w:fill="auto"/>
            <w:hideMark/>
          </w:tcPr>
          <w:p w14:paraId="32050E97"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Greytown</w:t>
            </w:r>
          </w:p>
        </w:tc>
        <w:tc>
          <w:tcPr>
            <w:tcW w:w="4060" w:type="dxa"/>
            <w:tcBorders>
              <w:top w:val="nil"/>
              <w:left w:val="nil"/>
              <w:bottom w:val="single" w:sz="4" w:space="0" w:color="auto"/>
              <w:right w:val="single" w:sz="4" w:space="0" w:color="auto"/>
            </w:tcBorders>
            <w:shd w:val="clear" w:color="auto" w:fill="auto"/>
            <w:hideMark/>
          </w:tcPr>
          <w:p w14:paraId="070D9040"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Tsinghua University, Beijing, China</w:t>
            </w:r>
          </w:p>
        </w:tc>
        <w:tc>
          <w:tcPr>
            <w:tcW w:w="2900" w:type="dxa"/>
            <w:tcBorders>
              <w:top w:val="nil"/>
              <w:left w:val="nil"/>
              <w:bottom w:val="single" w:sz="4" w:space="0" w:color="auto"/>
              <w:right w:val="single" w:sz="4" w:space="0" w:color="auto"/>
            </w:tcBorders>
            <w:shd w:val="clear" w:color="auto" w:fill="auto"/>
            <w:hideMark/>
          </w:tcPr>
          <w:p w14:paraId="2E638F1D" w14:textId="40F90B39" w:rsidR="00F35C5B"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Year Academic Programme (non-exchange) + Language programme</w:t>
            </w:r>
          </w:p>
        </w:tc>
      </w:tr>
      <w:tr w:rsidR="00F8238F" w:rsidRPr="00F8238F" w14:paraId="3655EC78"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19683DDD"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Andrew Morris</w:t>
            </w:r>
          </w:p>
        </w:tc>
        <w:tc>
          <w:tcPr>
            <w:tcW w:w="1500" w:type="dxa"/>
            <w:tcBorders>
              <w:top w:val="nil"/>
              <w:left w:val="nil"/>
              <w:bottom w:val="single" w:sz="4" w:space="0" w:color="auto"/>
              <w:right w:val="single" w:sz="4" w:space="0" w:color="auto"/>
            </w:tcBorders>
            <w:shd w:val="clear" w:color="auto" w:fill="auto"/>
            <w:hideMark/>
          </w:tcPr>
          <w:p w14:paraId="4F1A01CE"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Wellington</w:t>
            </w:r>
          </w:p>
        </w:tc>
        <w:tc>
          <w:tcPr>
            <w:tcW w:w="4060" w:type="dxa"/>
            <w:tcBorders>
              <w:top w:val="nil"/>
              <w:left w:val="nil"/>
              <w:bottom w:val="single" w:sz="4" w:space="0" w:color="auto"/>
              <w:right w:val="single" w:sz="4" w:space="0" w:color="auto"/>
            </w:tcBorders>
            <w:shd w:val="clear" w:color="auto" w:fill="auto"/>
            <w:hideMark/>
          </w:tcPr>
          <w:p w14:paraId="33C4105B" w14:textId="77777777" w:rsidR="00F8238F" w:rsidRPr="00F8238F" w:rsidRDefault="00F8238F" w:rsidP="000006CA">
            <w:pPr>
              <w:spacing w:after="0" w:line="240" w:lineRule="auto"/>
              <w:rPr>
                <w:rFonts w:ascii="Calibri" w:eastAsia="Times New Roman" w:hAnsi="Calibri" w:cs="Times New Roman"/>
                <w:color w:val="000000"/>
                <w:lang w:eastAsia="en-NZ"/>
              </w:rPr>
            </w:pPr>
            <w:proofErr w:type="spellStart"/>
            <w:r w:rsidRPr="00F8238F">
              <w:rPr>
                <w:rFonts w:ascii="Calibri" w:eastAsia="Times New Roman" w:hAnsi="Calibri" w:cs="Times New Roman"/>
                <w:color w:val="000000"/>
                <w:lang w:eastAsia="en-NZ"/>
              </w:rPr>
              <w:t>Kookmin</w:t>
            </w:r>
            <w:proofErr w:type="spellEnd"/>
            <w:r w:rsidRPr="00F8238F">
              <w:rPr>
                <w:rFonts w:ascii="Calibri" w:eastAsia="Times New Roman" w:hAnsi="Calibri" w:cs="Times New Roman"/>
                <w:color w:val="000000"/>
                <w:lang w:eastAsia="en-NZ"/>
              </w:rPr>
              <w:t xml:space="preserve"> University, Seoul, Republic of Korea (South Korea)</w:t>
            </w:r>
          </w:p>
        </w:tc>
        <w:tc>
          <w:tcPr>
            <w:tcW w:w="2900" w:type="dxa"/>
            <w:tcBorders>
              <w:top w:val="nil"/>
              <w:left w:val="nil"/>
              <w:bottom w:val="single" w:sz="4" w:space="0" w:color="auto"/>
              <w:right w:val="single" w:sz="4" w:space="0" w:color="auto"/>
            </w:tcBorders>
            <w:shd w:val="clear" w:color="auto" w:fill="auto"/>
            <w:hideMark/>
          </w:tcPr>
          <w:p w14:paraId="03B448B5"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55DD620E"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195D9196"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Adam Munro</w:t>
            </w:r>
          </w:p>
        </w:tc>
        <w:tc>
          <w:tcPr>
            <w:tcW w:w="1500" w:type="dxa"/>
            <w:tcBorders>
              <w:top w:val="nil"/>
              <w:left w:val="nil"/>
              <w:bottom w:val="single" w:sz="4" w:space="0" w:color="auto"/>
              <w:right w:val="single" w:sz="4" w:space="0" w:color="auto"/>
            </w:tcBorders>
            <w:shd w:val="clear" w:color="auto" w:fill="auto"/>
            <w:hideMark/>
          </w:tcPr>
          <w:p w14:paraId="35A6E0BD"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Nelson</w:t>
            </w:r>
          </w:p>
        </w:tc>
        <w:tc>
          <w:tcPr>
            <w:tcW w:w="4060" w:type="dxa"/>
            <w:tcBorders>
              <w:top w:val="nil"/>
              <w:left w:val="nil"/>
              <w:bottom w:val="single" w:sz="4" w:space="0" w:color="auto"/>
              <w:right w:val="single" w:sz="4" w:space="0" w:color="auto"/>
            </w:tcBorders>
            <w:shd w:val="clear" w:color="auto" w:fill="auto"/>
            <w:hideMark/>
          </w:tcPr>
          <w:p w14:paraId="5E0883CE" w14:textId="77777777" w:rsidR="00F8238F" w:rsidRPr="00F8238F" w:rsidRDefault="00F8238F" w:rsidP="000006CA">
            <w:pPr>
              <w:spacing w:after="0" w:line="240" w:lineRule="auto"/>
              <w:rPr>
                <w:rFonts w:ascii="Calibri" w:eastAsia="Times New Roman" w:hAnsi="Calibri" w:cs="Times New Roman"/>
                <w:color w:val="000000"/>
                <w:lang w:eastAsia="en-NZ"/>
              </w:rPr>
            </w:pPr>
            <w:proofErr w:type="spellStart"/>
            <w:r w:rsidRPr="00F8238F">
              <w:rPr>
                <w:rFonts w:ascii="Calibri" w:eastAsia="Times New Roman" w:hAnsi="Calibri" w:cs="Times New Roman"/>
                <w:color w:val="000000"/>
                <w:lang w:eastAsia="en-NZ"/>
              </w:rPr>
              <w:t>Hirosaki</w:t>
            </w:r>
            <w:proofErr w:type="spellEnd"/>
            <w:r w:rsidRPr="00F8238F">
              <w:rPr>
                <w:rFonts w:ascii="Calibri" w:eastAsia="Times New Roman" w:hAnsi="Calibri" w:cs="Times New Roman"/>
                <w:color w:val="000000"/>
                <w:lang w:eastAsia="en-NZ"/>
              </w:rPr>
              <w:t xml:space="preserve"> University, </w:t>
            </w:r>
            <w:proofErr w:type="spellStart"/>
            <w:r w:rsidRPr="00F8238F">
              <w:rPr>
                <w:rFonts w:ascii="Calibri" w:eastAsia="Times New Roman" w:hAnsi="Calibri" w:cs="Times New Roman"/>
                <w:color w:val="000000"/>
                <w:lang w:eastAsia="en-NZ"/>
              </w:rPr>
              <w:t>Hirosaki</w:t>
            </w:r>
            <w:proofErr w:type="spellEnd"/>
            <w:r w:rsidRPr="00F8238F">
              <w:rPr>
                <w:rFonts w:ascii="Calibri" w:eastAsia="Times New Roman" w:hAnsi="Calibri" w:cs="Times New Roman"/>
                <w:color w:val="000000"/>
                <w:lang w:eastAsia="en-NZ"/>
              </w:rPr>
              <w:t>, Japan</w:t>
            </w:r>
          </w:p>
        </w:tc>
        <w:tc>
          <w:tcPr>
            <w:tcW w:w="2900" w:type="dxa"/>
            <w:tcBorders>
              <w:top w:val="nil"/>
              <w:left w:val="nil"/>
              <w:bottom w:val="single" w:sz="4" w:space="0" w:color="auto"/>
              <w:right w:val="single" w:sz="4" w:space="0" w:color="auto"/>
            </w:tcBorders>
            <w:shd w:val="clear" w:color="auto" w:fill="auto"/>
            <w:hideMark/>
          </w:tcPr>
          <w:p w14:paraId="07B56B2D"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70E4D8D3"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2907A295" w14:textId="77777777" w:rsidR="00F8238F" w:rsidRPr="00F8238F" w:rsidRDefault="00F8238F" w:rsidP="000006CA">
            <w:pPr>
              <w:spacing w:after="0" w:line="240" w:lineRule="auto"/>
              <w:rPr>
                <w:rFonts w:ascii="Calibri" w:eastAsia="Times New Roman" w:hAnsi="Calibri" w:cs="Times New Roman"/>
                <w:color w:val="000000"/>
                <w:lang w:eastAsia="en-NZ"/>
              </w:rPr>
            </w:pPr>
            <w:proofErr w:type="spellStart"/>
            <w:r w:rsidRPr="00F8238F">
              <w:rPr>
                <w:rFonts w:ascii="Calibri" w:eastAsia="Times New Roman" w:hAnsi="Calibri" w:cs="Times New Roman"/>
                <w:color w:val="000000"/>
                <w:lang w:eastAsia="en-NZ"/>
              </w:rPr>
              <w:t>Eui</w:t>
            </w:r>
            <w:proofErr w:type="spellEnd"/>
            <w:r w:rsidRPr="00F8238F">
              <w:rPr>
                <w:rFonts w:ascii="Calibri" w:eastAsia="Times New Roman" w:hAnsi="Calibri" w:cs="Times New Roman"/>
                <w:color w:val="000000"/>
                <w:lang w:eastAsia="en-NZ"/>
              </w:rPr>
              <w:t>-Chan Oh</w:t>
            </w:r>
          </w:p>
        </w:tc>
        <w:tc>
          <w:tcPr>
            <w:tcW w:w="1500" w:type="dxa"/>
            <w:tcBorders>
              <w:top w:val="nil"/>
              <w:left w:val="nil"/>
              <w:bottom w:val="single" w:sz="4" w:space="0" w:color="auto"/>
              <w:right w:val="single" w:sz="4" w:space="0" w:color="auto"/>
            </w:tcBorders>
            <w:shd w:val="clear" w:color="auto" w:fill="auto"/>
            <w:hideMark/>
          </w:tcPr>
          <w:p w14:paraId="24F4EC65"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631DB65B"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Nanyang Technological Institute, Nanyang, Singapore</w:t>
            </w:r>
          </w:p>
        </w:tc>
        <w:tc>
          <w:tcPr>
            <w:tcW w:w="2900" w:type="dxa"/>
            <w:tcBorders>
              <w:top w:val="nil"/>
              <w:left w:val="nil"/>
              <w:bottom w:val="single" w:sz="4" w:space="0" w:color="auto"/>
              <w:right w:val="single" w:sz="4" w:space="0" w:color="auto"/>
            </w:tcBorders>
            <w:shd w:val="clear" w:color="auto" w:fill="auto"/>
            <w:hideMark/>
          </w:tcPr>
          <w:p w14:paraId="05E9AED5"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35D801FF" w14:textId="77777777" w:rsidTr="000006CA">
        <w:trPr>
          <w:trHeight w:val="509"/>
        </w:trPr>
        <w:tc>
          <w:tcPr>
            <w:tcW w:w="2180" w:type="dxa"/>
            <w:tcBorders>
              <w:top w:val="nil"/>
              <w:left w:val="single" w:sz="4" w:space="0" w:color="auto"/>
              <w:bottom w:val="single" w:sz="4" w:space="0" w:color="auto"/>
              <w:right w:val="single" w:sz="4" w:space="0" w:color="auto"/>
            </w:tcBorders>
            <w:shd w:val="clear" w:color="auto" w:fill="auto"/>
            <w:hideMark/>
          </w:tcPr>
          <w:p w14:paraId="165F0061"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Caitlyn Marie Poole</w:t>
            </w:r>
          </w:p>
        </w:tc>
        <w:tc>
          <w:tcPr>
            <w:tcW w:w="1500" w:type="dxa"/>
            <w:tcBorders>
              <w:top w:val="nil"/>
              <w:left w:val="nil"/>
              <w:bottom w:val="single" w:sz="4" w:space="0" w:color="auto"/>
              <w:right w:val="single" w:sz="4" w:space="0" w:color="auto"/>
            </w:tcBorders>
            <w:shd w:val="clear" w:color="auto" w:fill="auto"/>
            <w:hideMark/>
          </w:tcPr>
          <w:p w14:paraId="559E481A"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Te Awamutu</w:t>
            </w:r>
          </w:p>
        </w:tc>
        <w:tc>
          <w:tcPr>
            <w:tcW w:w="4060" w:type="dxa"/>
            <w:tcBorders>
              <w:top w:val="nil"/>
              <w:left w:val="nil"/>
              <w:bottom w:val="single" w:sz="4" w:space="0" w:color="auto"/>
              <w:right w:val="single" w:sz="4" w:space="0" w:color="auto"/>
            </w:tcBorders>
            <w:shd w:val="clear" w:color="auto" w:fill="auto"/>
            <w:hideMark/>
          </w:tcPr>
          <w:p w14:paraId="3440F67F"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Chinese Corner Language School and Chengdu University, Chengdu, China</w:t>
            </w:r>
          </w:p>
        </w:tc>
        <w:tc>
          <w:tcPr>
            <w:tcW w:w="2900" w:type="dxa"/>
            <w:tcBorders>
              <w:top w:val="nil"/>
              <w:left w:val="nil"/>
              <w:bottom w:val="single" w:sz="4" w:space="0" w:color="auto"/>
              <w:right w:val="single" w:sz="4" w:space="0" w:color="auto"/>
            </w:tcBorders>
            <w:shd w:val="clear" w:color="auto" w:fill="auto"/>
            <w:hideMark/>
          </w:tcPr>
          <w:p w14:paraId="3B3D32F0" w14:textId="1A7A8B14" w:rsidR="00F8238F" w:rsidRPr="00F8238F" w:rsidRDefault="00F35C5B" w:rsidP="000006CA">
            <w:pPr>
              <w:spacing w:after="0" w:line="240" w:lineRule="auto"/>
              <w:rPr>
                <w:rFonts w:ascii="Calibri" w:eastAsia="Times New Roman" w:hAnsi="Calibri" w:cs="Times New Roman"/>
                <w:color w:val="000000"/>
                <w:lang w:eastAsia="en-NZ"/>
              </w:rPr>
            </w:pPr>
            <w:r w:rsidRPr="00F35C5B">
              <w:rPr>
                <w:rFonts w:ascii="Calibri" w:eastAsia="Times New Roman" w:hAnsi="Calibri" w:cs="Times New Roman"/>
                <w:color w:val="000000"/>
                <w:lang w:eastAsia="en-NZ"/>
              </w:rPr>
              <w:t xml:space="preserve">6 week </w:t>
            </w:r>
            <w:r>
              <w:rPr>
                <w:rFonts w:ascii="Calibri" w:eastAsia="Times New Roman" w:hAnsi="Calibri" w:cs="Times New Roman"/>
                <w:color w:val="000000"/>
                <w:lang w:eastAsia="en-NZ"/>
              </w:rPr>
              <w:t>L</w:t>
            </w:r>
            <w:r w:rsidRPr="00F35C5B">
              <w:rPr>
                <w:rFonts w:ascii="Calibri" w:eastAsia="Times New Roman" w:hAnsi="Calibri" w:cs="Times New Roman"/>
                <w:color w:val="000000"/>
                <w:lang w:eastAsia="en-NZ"/>
              </w:rPr>
              <w:t xml:space="preserve">anguage </w:t>
            </w:r>
            <w:r>
              <w:rPr>
                <w:rFonts w:ascii="Calibri" w:eastAsia="Times New Roman" w:hAnsi="Calibri" w:cs="Times New Roman"/>
                <w:color w:val="000000"/>
                <w:lang w:eastAsia="en-NZ"/>
              </w:rPr>
              <w:t>Programme</w:t>
            </w:r>
            <w:r w:rsidRPr="00F35C5B">
              <w:rPr>
                <w:rFonts w:ascii="Calibri" w:eastAsia="Times New Roman" w:hAnsi="Calibri" w:cs="Times New Roman"/>
                <w:color w:val="000000"/>
                <w:lang w:eastAsia="en-NZ"/>
              </w:rPr>
              <w:t xml:space="preserve"> and 2 semester </w:t>
            </w:r>
            <w:r>
              <w:rPr>
                <w:rFonts w:ascii="Calibri" w:eastAsia="Times New Roman" w:hAnsi="Calibri" w:cs="Times New Roman"/>
                <w:color w:val="000000"/>
                <w:lang w:eastAsia="en-NZ"/>
              </w:rPr>
              <w:t>I</w:t>
            </w:r>
            <w:r w:rsidRPr="00F35C5B">
              <w:rPr>
                <w:rFonts w:ascii="Calibri" w:eastAsia="Times New Roman" w:hAnsi="Calibri" w:cs="Times New Roman"/>
                <w:color w:val="000000"/>
                <w:lang w:eastAsia="en-NZ"/>
              </w:rPr>
              <w:t xml:space="preserve">ntensive </w:t>
            </w:r>
            <w:r>
              <w:rPr>
                <w:rFonts w:ascii="Calibri" w:eastAsia="Times New Roman" w:hAnsi="Calibri" w:cs="Times New Roman"/>
                <w:color w:val="000000"/>
                <w:lang w:eastAsia="en-NZ"/>
              </w:rPr>
              <w:t>L</w:t>
            </w:r>
            <w:r w:rsidRPr="00F35C5B">
              <w:rPr>
                <w:rFonts w:ascii="Calibri" w:eastAsia="Times New Roman" w:hAnsi="Calibri" w:cs="Times New Roman"/>
                <w:color w:val="000000"/>
                <w:lang w:eastAsia="en-NZ"/>
              </w:rPr>
              <w:t xml:space="preserve">anguage </w:t>
            </w:r>
            <w:r>
              <w:rPr>
                <w:rFonts w:ascii="Calibri" w:eastAsia="Times New Roman" w:hAnsi="Calibri" w:cs="Times New Roman"/>
                <w:color w:val="000000"/>
                <w:lang w:eastAsia="en-NZ"/>
              </w:rPr>
              <w:t>Programme</w:t>
            </w:r>
          </w:p>
        </w:tc>
      </w:tr>
      <w:tr w:rsidR="00F8238F" w:rsidRPr="00F8238F" w14:paraId="0590CCCA"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3AD16130"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Grant Randell</w:t>
            </w:r>
          </w:p>
        </w:tc>
        <w:tc>
          <w:tcPr>
            <w:tcW w:w="1500" w:type="dxa"/>
            <w:tcBorders>
              <w:top w:val="nil"/>
              <w:left w:val="nil"/>
              <w:bottom w:val="single" w:sz="4" w:space="0" w:color="auto"/>
              <w:right w:val="single" w:sz="4" w:space="0" w:color="auto"/>
            </w:tcBorders>
            <w:shd w:val="clear" w:color="auto" w:fill="auto"/>
            <w:hideMark/>
          </w:tcPr>
          <w:p w14:paraId="0D8A4834"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Lower Hutt</w:t>
            </w:r>
          </w:p>
        </w:tc>
        <w:tc>
          <w:tcPr>
            <w:tcW w:w="4060" w:type="dxa"/>
            <w:tcBorders>
              <w:top w:val="nil"/>
              <w:left w:val="nil"/>
              <w:bottom w:val="single" w:sz="4" w:space="0" w:color="auto"/>
              <w:right w:val="single" w:sz="4" w:space="0" w:color="auto"/>
            </w:tcBorders>
            <w:shd w:val="clear" w:color="auto" w:fill="auto"/>
            <w:hideMark/>
          </w:tcPr>
          <w:p w14:paraId="0D00BD99"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Fudan University, Shanghai, China</w:t>
            </w:r>
          </w:p>
        </w:tc>
        <w:tc>
          <w:tcPr>
            <w:tcW w:w="2900" w:type="dxa"/>
            <w:tcBorders>
              <w:top w:val="nil"/>
              <w:left w:val="nil"/>
              <w:bottom w:val="single" w:sz="4" w:space="0" w:color="auto"/>
              <w:right w:val="single" w:sz="4" w:space="0" w:color="auto"/>
            </w:tcBorders>
            <w:shd w:val="clear" w:color="auto" w:fill="auto"/>
            <w:hideMark/>
          </w:tcPr>
          <w:p w14:paraId="70764DBA"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Two Semester Exchange</w:t>
            </w:r>
          </w:p>
        </w:tc>
      </w:tr>
      <w:tr w:rsidR="00F8238F" w:rsidRPr="00F8238F" w14:paraId="46F112A6"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1F0D0A5F"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Charles Rillstone</w:t>
            </w:r>
          </w:p>
        </w:tc>
        <w:tc>
          <w:tcPr>
            <w:tcW w:w="1500" w:type="dxa"/>
            <w:tcBorders>
              <w:top w:val="nil"/>
              <w:left w:val="nil"/>
              <w:bottom w:val="single" w:sz="4" w:space="0" w:color="auto"/>
              <w:right w:val="single" w:sz="4" w:space="0" w:color="auto"/>
            </w:tcBorders>
            <w:shd w:val="clear" w:color="auto" w:fill="auto"/>
            <w:hideMark/>
          </w:tcPr>
          <w:p w14:paraId="52539FB3"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Wellington</w:t>
            </w:r>
          </w:p>
        </w:tc>
        <w:tc>
          <w:tcPr>
            <w:tcW w:w="4060" w:type="dxa"/>
            <w:tcBorders>
              <w:top w:val="nil"/>
              <w:left w:val="nil"/>
              <w:bottom w:val="single" w:sz="4" w:space="0" w:color="auto"/>
              <w:right w:val="single" w:sz="4" w:space="0" w:color="auto"/>
            </w:tcBorders>
            <w:shd w:val="clear" w:color="auto" w:fill="auto"/>
            <w:hideMark/>
          </w:tcPr>
          <w:p w14:paraId="6D2270EA"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National University of Singapore, Singapore</w:t>
            </w:r>
          </w:p>
        </w:tc>
        <w:tc>
          <w:tcPr>
            <w:tcW w:w="2900" w:type="dxa"/>
            <w:tcBorders>
              <w:top w:val="nil"/>
              <w:left w:val="nil"/>
              <w:bottom w:val="single" w:sz="4" w:space="0" w:color="auto"/>
              <w:right w:val="single" w:sz="4" w:space="0" w:color="auto"/>
            </w:tcBorders>
            <w:shd w:val="clear" w:color="auto" w:fill="auto"/>
            <w:hideMark/>
          </w:tcPr>
          <w:p w14:paraId="5D52A782"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0624518B"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29653DC7"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Emily Sawyer</w:t>
            </w:r>
          </w:p>
        </w:tc>
        <w:tc>
          <w:tcPr>
            <w:tcW w:w="1500" w:type="dxa"/>
            <w:tcBorders>
              <w:top w:val="nil"/>
              <w:left w:val="nil"/>
              <w:bottom w:val="single" w:sz="4" w:space="0" w:color="auto"/>
              <w:right w:val="single" w:sz="4" w:space="0" w:color="auto"/>
            </w:tcBorders>
            <w:shd w:val="clear" w:color="auto" w:fill="auto"/>
            <w:hideMark/>
          </w:tcPr>
          <w:p w14:paraId="2BFFBC1C"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Oxford</w:t>
            </w:r>
          </w:p>
        </w:tc>
        <w:tc>
          <w:tcPr>
            <w:tcW w:w="4060" w:type="dxa"/>
            <w:tcBorders>
              <w:top w:val="nil"/>
              <w:left w:val="nil"/>
              <w:bottom w:val="single" w:sz="4" w:space="0" w:color="auto"/>
              <w:right w:val="single" w:sz="4" w:space="0" w:color="auto"/>
            </w:tcBorders>
            <w:shd w:val="clear" w:color="auto" w:fill="auto"/>
            <w:hideMark/>
          </w:tcPr>
          <w:p w14:paraId="0CE03639"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National University of Singapore, Singapore</w:t>
            </w:r>
          </w:p>
        </w:tc>
        <w:tc>
          <w:tcPr>
            <w:tcW w:w="2900" w:type="dxa"/>
            <w:tcBorders>
              <w:top w:val="nil"/>
              <w:left w:val="nil"/>
              <w:bottom w:val="single" w:sz="4" w:space="0" w:color="auto"/>
              <w:right w:val="single" w:sz="4" w:space="0" w:color="auto"/>
            </w:tcBorders>
            <w:shd w:val="clear" w:color="auto" w:fill="auto"/>
            <w:hideMark/>
          </w:tcPr>
          <w:p w14:paraId="108CD717"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6362AE55"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3A590036"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 xml:space="preserve">Marielle </w:t>
            </w:r>
            <w:proofErr w:type="spellStart"/>
            <w:r w:rsidRPr="00F8238F">
              <w:rPr>
                <w:rFonts w:ascii="Calibri" w:eastAsia="Times New Roman" w:hAnsi="Calibri" w:cs="Times New Roman"/>
                <w:color w:val="000000"/>
                <w:lang w:eastAsia="en-NZ"/>
              </w:rPr>
              <w:t>Schuchardt</w:t>
            </w:r>
            <w:proofErr w:type="spellEnd"/>
          </w:p>
        </w:tc>
        <w:tc>
          <w:tcPr>
            <w:tcW w:w="1500" w:type="dxa"/>
            <w:tcBorders>
              <w:top w:val="nil"/>
              <w:left w:val="nil"/>
              <w:bottom w:val="single" w:sz="4" w:space="0" w:color="auto"/>
              <w:right w:val="single" w:sz="4" w:space="0" w:color="auto"/>
            </w:tcBorders>
            <w:shd w:val="clear" w:color="auto" w:fill="auto"/>
            <w:hideMark/>
          </w:tcPr>
          <w:p w14:paraId="0369F2BC"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Thames</w:t>
            </w:r>
          </w:p>
        </w:tc>
        <w:tc>
          <w:tcPr>
            <w:tcW w:w="4060" w:type="dxa"/>
            <w:tcBorders>
              <w:top w:val="nil"/>
              <w:left w:val="nil"/>
              <w:bottom w:val="single" w:sz="4" w:space="0" w:color="auto"/>
              <w:right w:val="single" w:sz="4" w:space="0" w:color="auto"/>
            </w:tcBorders>
            <w:shd w:val="clear" w:color="auto" w:fill="auto"/>
            <w:hideMark/>
          </w:tcPr>
          <w:p w14:paraId="1291C4FB"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Chinese University of Hong Kong, Hong Kong</w:t>
            </w:r>
          </w:p>
        </w:tc>
        <w:tc>
          <w:tcPr>
            <w:tcW w:w="2900" w:type="dxa"/>
            <w:tcBorders>
              <w:top w:val="nil"/>
              <w:left w:val="nil"/>
              <w:bottom w:val="single" w:sz="4" w:space="0" w:color="auto"/>
              <w:right w:val="single" w:sz="4" w:space="0" w:color="auto"/>
            </w:tcBorders>
            <w:shd w:val="clear" w:color="auto" w:fill="auto"/>
            <w:hideMark/>
          </w:tcPr>
          <w:p w14:paraId="7D3E8AE0"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Two Semester Exchange</w:t>
            </w:r>
          </w:p>
        </w:tc>
      </w:tr>
      <w:tr w:rsidR="00F8238F" w:rsidRPr="00F8238F" w14:paraId="38E250CF"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5BC6CF90"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Luke Scully</w:t>
            </w:r>
          </w:p>
        </w:tc>
        <w:tc>
          <w:tcPr>
            <w:tcW w:w="1500" w:type="dxa"/>
            <w:tcBorders>
              <w:top w:val="nil"/>
              <w:left w:val="nil"/>
              <w:bottom w:val="single" w:sz="4" w:space="0" w:color="auto"/>
              <w:right w:val="single" w:sz="4" w:space="0" w:color="auto"/>
            </w:tcBorders>
            <w:shd w:val="clear" w:color="auto" w:fill="auto"/>
            <w:hideMark/>
          </w:tcPr>
          <w:p w14:paraId="7515BB99"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Wellington</w:t>
            </w:r>
          </w:p>
        </w:tc>
        <w:tc>
          <w:tcPr>
            <w:tcW w:w="4060" w:type="dxa"/>
            <w:tcBorders>
              <w:top w:val="nil"/>
              <w:left w:val="nil"/>
              <w:bottom w:val="single" w:sz="4" w:space="0" w:color="auto"/>
              <w:right w:val="single" w:sz="4" w:space="0" w:color="auto"/>
            </w:tcBorders>
            <w:shd w:val="clear" w:color="auto" w:fill="auto"/>
            <w:hideMark/>
          </w:tcPr>
          <w:p w14:paraId="5DCAD930"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 xml:space="preserve">Zhejiang </w:t>
            </w:r>
            <w:proofErr w:type="spellStart"/>
            <w:r w:rsidRPr="00F8238F">
              <w:rPr>
                <w:rFonts w:ascii="Calibri" w:eastAsia="Times New Roman" w:hAnsi="Calibri" w:cs="Times New Roman"/>
                <w:color w:val="000000"/>
                <w:lang w:eastAsia="en-NZ"/>
              </w:rPr>
              <w:t>Gongshang</w:t>
            </w:r>
            <w:proofErr w:type="spellEnd"/>
            <w:r w:rsidRPr="00F8238F">
              <w:rPr>
                <w:rFonts w:ascii="Calibri" w:eastAsia="Times New Roman" w:hAnsi="Calibri" w:cs="Times New Roman"/>
                <w:color w:val="000000"/>
                <w:lang w:eastAsia="en-NZ"/>
              </w:rPr>
              <w:t xml:space="preserve"> University, Hangzhou, China</w:t>
            </w:r>
          </w:p>
        </w:tc>
        <w:tc>
          <w:tcPr>
            <w:tcW w:w="2900" w:type="dxa"/>
            <w:tcBorders>
              <w:top w:val="nil"/>
              <w:left w:val="nil"/>
              <w:bottom w:val="single" w:sz="4" w:space="0" w:color="auto"/>
              <w:right w:val="single" w:sz="4" w:space="0" w:color="auto"/>
            </w:tcBorders>
            <w:shd w:val="clear" w:color="auto" w:fill="auto"/>
            <w:hideMark/>
          </w:tcPr>
          <w:p w14:paraId="49FAE2F9"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235D849D"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5D42F3AF"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 xml:space="preserve">Anna </w:t>
            </w:r>
            <w:proofErr w:type="spellStart"/>
            <w:r w:rsidRPr="00F8238F">
              <w:rPr>
                <w:rFonts w:ascii="Calibri" w:eastAsia="Times New Roman" w:hAnsi="Calibri" w:cs="Times New Roman"/>
                <w:color w:val="000000"/>
                <w:lang w:eastAsia="en-NZ"/>
              </w:rPr>
              <w:t>Siafolau</w:t>
            </w:r>
            <w:proofErr w:type="spellEnd"/>
          </w:p>
        </w:tc>
        <w:tc>
          <w:tcPr>
            <w:tcW w:w="1500" w:type="dxa"/>
            <w:tcBorders>
              <w:top w:val="nil"/>
              <w:left w:val="nil"/>
              <w:bottom w:val="single" w:sz="4" w:space="0" w:color="auto"/>
              <w:right w:val="single" w:sz="4" w:space="0" w:color="auto"/>
            </w:tcBorders>
            <w:shd w:val="clear" w:color="auto" w:fill="auto"/>
            <w:hideMark/>
          </w:tcPr>
          <w:p w14:paraId="6C8B5C49"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396042F2" w14:textId="77777777" w:rsidR="00F8238F" w:rsidRPr="00F8238F" w:rsidRDefault="00F8238F" w:rsidP="000006CA">
            <w:pPr>
              <w:spacing w:after="0" w:line="240" w:lineRule="auto"/>
              <w:rPr>
                <w:rFonts w:ascii="Calibri" w:eastAsia="Times New Roman" w:hAnsi="Calibri" w:cs="Times New Roman"/>
                <w:color w:val="000000"/>
                <w:lang w:eastAsia="en-NZ"/>
              </w:rPr>
            </w:pPr>
            <w:proofErr w:type="spellStart"/>
            <w:r w:rsidRPr="00F8238F">
              <w:rPr>
                <w:rFonts w:ascii="Calibri" w:eastAsia="Times New Roman" w:hAnsi="Calibri" w:cs="Times New Roman"/>
                <w:color w:val="000000"/>
                <w:lang w:eastAsia="en-NZ"/>
              </w:rPr>
              <w:t>Hirosaki</w:t>
            </w:r>
            <w:proofErr w:type="spellEnd"/>
            <w:r w:rsidRPr="00F8238F">
              <w:rPr>
                <w:rFonts w:ascii="Calibri" w:eastAsia="Times New Roman" w:hAnsi="Calibri" w:cs="Times New Roman"/>
                <w:color w:val="000000"/>
                <w:lang w:eastAsia="en-NZ"/>
              </w:rPr>
              <w:t xml:space="preserve"> University, </w:t>
            </w:r>
            <w:proofErr w:type="spellStart"/>
            <w:r w:rsidRPr="00F8238F">
              <w:rPr>
                <w:rFonts w:ascii="Calibri" w:eastAsia="Times New Roman" w:hAnsi="Calibri" w:cs="Times New Roman"/>
                <w:color w:val="000000"/>
                <w:lang w:eastAsia="en-NZ"/>
              </w:rPr>
              <w:t>Hirosaki</w:t>
            </w:r>
            <w:proofErr w:type="spellEnd"/>
            <w:r w:rsidRPr="00F8238F">
              <w:rPr>
                <w:rFonts w:ascii="Calibri" w:eastAsia="Times New Roman" w:hAnsi="Calibri" w:cs="Times New Roman"/>
                <w:color w:val="000000"/>
                <w:lang w:eastAsia="en-NZ"/>
              </w:rPr>
              <w:t>, Japan</w:t>
            </w:r>
          </w:p>
        </w:tc>
        <w:tc>
          <w:tcPr>
            <w:tcW w:w="2900" w:type="dxa"/>
            <w:tcBorders>
              <w:top w:val="nil"/>
              <w:left w:val="nil"/>
              <w:bottom w:val="single" w:sz="4" w:space="0" w:color="auto"/>
              <w:right w:val="single" w:sz="4" w:space="0" w:color="auto"/>
            </w:tcBorders>
            <w:shd w:val="clear" w:color="auto" w:fill="auto"/>
            <w:hideMark/>
          </w:tcPr>
          <w:p w14:paraId="3CF52371"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66F94256"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55B5375A" w14:textId="77777777" w:rsidR="00F8238F" w:rsidRPr="00F8238F" w:rsidRDefault="00F8238F" w:rsidP="000006CA">
            <w:pPr>
              <w:spacing w:after="0" w:line="240" w:lineRule="auto"/>
              <w:rPr>
                <w:rFonts w:ascii="Calibri" w:eastAsia="Times New Roman" w:hAnsi="Calibri" w:cs="Times New Roman"/>
                <w:color w:val="000000"/>
                <w:lang w:eastAsia="en-NZ"/>
              </w:rPr>
            </w:pPr>
            <w:proofErr w:type="spellStart"/>
            <w:r w:rsidRPr="00F8238F">
              <w:rPr>
                <w:rFonts w:ascii="Calibri" w:eastAsia="Times New Roman" w:hAnsi="Calibri" w:cs="Times New Roman"/>
                <w:color w:val="000000"/>
                <w:lang w:eastAsia="en-NZ"/>
              </w:rPr>
              <w:t>Namrah</w:t>
            </w:r>
            <w:proofErr w:type="spellEnd"/>
            <w:r w:rsidRPr="00F8238F">
              <w:rPr>
                <w:rFonts w:ascii="Calibri" w:eastAsia="Times New Roman" w:hAnsi="Calibri" w:cs="Times New Roman"/>
                <w:color w:val="000000"/>
                <w:lang w:eastAsia="en-NZ"/>
              </w:rPr>
              <w:t xml:space="preserve"> Siddiqui Carpio</w:t>
            </w:r>
          </w:p>
        </w:tc>
        <w:tc>
          <w:tcPr>
            <w:tcW w:w="1500" w:type="dxa"/>
            <w:tcBorders>
              <w:top w:val="nil"/>
              <w:left w:val="nil"/>
              <w:bottom w:val="single" w:sz="4" w:space="0" w:color="auto"/>
              <w:right w:val="single" w:sz="4" w:space="0" w:color="auto"/>
            </w:tcBorders>
            <w:shd w:val="clear" w:color="auto" w:fill="auto"/>
            <w:hideMark/>
          </w:tcPr>
          <w:p w14:paraId="24195A01"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Tacna</w:t>
            </w:r>
          </w:p>
        </w:tc>
        <w:tc>
          <w:tcPr>
            <w:tcW w:w="4060" w:type="dxa"/>
            <w:tcBorders>
              <w:top w:val="nil"/>
              <w:left w:val="nil"/>
              <w:bottom w:val="single" w:sz="4" w:space="0" w:color="auto"/>
              <w:right w:val="single" w:sz="4" w:space="0" w:color="auto"/>
            </w:tcBorders>
            <w:shd w:val="clear" w:color="auto" w:fill="auto"/>
            <w:hideMark/>
          </w:tcPr>
          <w:p w14:paraId="7B9E97D3"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 xml:space="preserve">Kansai </w:t>
            </w:r>
            <w:proofErr w:type="spellStart"/>
            <w:r w:rsidRPr="00F8238F">
              <w:rPr>
                <w:rFonts w:ascii="Calibri" w:eastAsia="Times New Roman" w:hAnsi="Calibri" w:cs="Times New Roman"/>
                <w:color w:val="000000"/>
                <w:lang w:eastAsia="en-NZ"/>
              </w:rPr>
              <w:t>Gaidai</w:t>
            </w:r>
            <w:proofErr w:type="spellEnd"/>
            <w:r w:rsidRPr="00F8238F">
              <w:rPr>
                <w:rFonts w:ascii="Calibri" w:eastAsia="Times New Roman" w:hAnsi="Calibri" w:cs="Times New Roman"/>
                <w:color w:val="000000"/>
                <w:lang w:eastAsia="en-NZ"/>
              </w:rPr>
              <w:t xml:space="preserve"> </w:t>
            </w:r>
            <w:proofErr w:type="spellStart"/>
            <w:r w:rsidRPr="00F8238F">
              <w:rPr>
                <w:rFonts w:ascii="Calibri" w:eastAsia="Times New Roman" w:hAnsi="Calibri" w:cs="Times New Roman"/>
                <w:color w:val="000000"/>
                <w:lang w:eastAsia="en-NZ"/>
              </w:rPr>
              <w:t>Univiersity</w:t>
            </w:r>
            <w:proofErr w:type="spellEnd"/>
            <w:r w:rsidRPr="00F8238F">
              <w:rPr>
                <w:rFonts w:ascii="Calibri" w:eastAsia="Times New Roman" w:hAnsi="Calibri" w:cs="Times New Roman"/>
                <w:color w:val="000000"/>
                <w:lang w:eastAsia="en-NZ"/>
              </w:rPr>
              <w:t>, Osaka, Japan</w:t>
            </w:r>
          </w:p>
        </w:tc>
        <w:tc>
          <w:tcPr>
            <w:tcW w:w="2900" w:type="dxa"/>
            <w:tcBorders>
              <w:top w:val="nil"/>
              <w:left w:val="nil"/>
              <w:bottom w:val="single" w:sz="4" w:space="0" w:color="auto"/>
              <w:right w:val="single" w:sz="4" w:space="0" w:color="auto"/>
            </w:tcBorders>
            <w:shd w:val="clear" w:color="auto" w:fill="auto"/>
            <w:hideMark/>
          </w:tcPr>
          <w:p w14:paraId="0E337417"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4031988D"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0372CEFD"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Natalie Simon</w:t>
            </w:r>
          </w:p>
        </w:tc>
        <w:tc>
          <w:tcPr>
            <w:tcW w:w="1500" w:type="dxa"/>
            <w:tcBorders>
              <w:top w:val="nil"/>
              <w:left w:val="nil"/>
              <w:bottom w:val="single" w:sz="4" w:space="0" w:color="auto"/>
              <w:right w:val="single" w:sz="4" w:space="0" w:color="auto"/>
            </w:tcBorders>
            <w:shd w:val="clear" w:color="auto" w:fill="auto"/>
            <w:hideMark/>
          </w:tcPr>
          <w:p w14:paraId="667B690B"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Lower Hutt</w:t>
            </w:r>
          </w:p>
        </w:tc>
        <w:tc>
          <w:tcPr>
            <w:tcW w:w="4060" w:type="dxa"/>
            <w:tcBorders>
              <w:top w:val="nil"/>
              <w:left w:val="nil"/>
              <w:bottom w:val="single" w:sz="4" w:space="0" w:color="auto"/>
              <w:right w:val="single" w:sz="4" w:space="0" w:color="auto"/>
            </w:tcBorders>
            <w:shd w:val="clear" w:color="auto" w:fill="auto"/>
            <w:hideMark/>
          </w:tcPr>
          <w:p w14:paraId="2779C07C"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National University of Political Science and Law, Beijing, China</w:t>
            </w:r>
          </w:p>
        </w:tc>
        <w:tc>
          <w:tcPr>
            <w:tcW w:w="2900" w:type="dxa"/>
            <w:tcBorders>
              <w:top w:val="nil"/>
              <w:left w:val="nil"/>
              <w:bottom w:val="single" w:sz="4" w:space="0" w:color="auto"/>
              <w:right w:val="single" w:sz="4" w:space="0" w:color="auto"/>
            </w:tcBorders>
            <w:shd w:val="clear" w:color="auto" w:fill="auto"/>
            <w:hideMark/>
          </w:tcPr>
          <w:p w14:paraId="04DA27B2"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Two Semester Study Abroad</w:t>
            </w:r>
          </w:p>
        </w:tc>
      </w:tr>
      <w:tr w:rsidR="00F8238F" w:rsidRPr="00F8238F" w14:paraId="0363DD89"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49B63E9A"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lastRenderedPageBreak/>
              <w:t>Eileen Song</w:t>
            </w:r>
          </w:p>
        </w:tc>
        <w:tc>
          <w:tcPr>
            <w:tcW w:w="1500" w:type="dxa"/>
            <w:tcBorders>
              <w:top w:val="nil"/>
              <w:left w:val="nil"/>
              <w:bottom w:val="single" w:sz="4" w:space="0" w:color="auto"/>
              <w:right w:val="single" w:sz="4" w:space="0" w:color="auto"/>
            </w:tcBorders>
            <w:shd w:val="clear" w:color="auto" w:fill="auto"/>
            <w:hideMark/>
          </w:tcPr>
          <w:p w14:paraId="6F8C6A91"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78E12798"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The Chinese University of Hong Kong, Shatin, Hong Kong</w:t>
            </w:r>
          </w:p>
        </w:tc>
        <w:tc>
          <w:tcPr>
            <w:tcW w:w="2900" w:type="dxa"/>
            <w:tcBorders>
              <w:top w:val="nil"/>
              <w:left w:val="nil"/>
              <w:bottom w:val="single" w:sz="4" w:space="0" w:color="auto"/>
              <w:right w:val="single" w:sz="4" w:space="0" w:color="auto"/>
            </w:tcBorders>
            <w:shd w:val="clear" w:color="auto" w:fill="auto"/>
            <w:hideMark/>
          </w:tcPr>
          <w:p w14:paraId="70B8FA36" w14:textId="66E062AA" w:rsidR="00F8238F" w:rsidRPr="00F8238F" w:rsidRDefault="00F35C5B" w:rsidP="000006CA">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6 week medical selective </w:t>
            </w:r>
          </w:p>
        </w:tc>
      </w:tr>
      <w:tr w:rsidR="00F8238F" w:rsidRPr="00F8238F" w14:paraId="446B9F22"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2936843F"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 xml:space="preserve">Cody </w:t>
            </w:r>
            <w:proofErr w:type="spellStart"/>
            <w:r w:rsidRPr="00F8238F">
              <w:rPr>
                <w:rFonts w:ascii="Calibri" w:eastAsia="Times New Roman" w:hAnsi="Calibri" w:cs="Times New Roman"/>
                <w:color w:val="000000"/>
                <w:lang w:eastAsia="en-NZ"/>
              </w:rPr>
              <w:t>Steens</w:t>
            </w:r>
            <w:proofErr w:type="spellEnd"/>
          </w:p>
        </w:tc>
        <w:tc>
          <w:tcPr>
            <w:tcW w:w="1500" w:type="dxa"/>
            <w:tcBorders>
              <w:top w:val="nil"/>
              <w:left w:val="nil"/>
              <w:bottom w:val="single" w:sz="4" w:space="0" w:color="auto"/>
              <w:right w:val="single" w:sz="4" w:space="0" w:color="auto"/>
            </w:tcBorders>
            <w:shd w:val="clear" w:color="auto" w:fill="auto"/>
            <w:hideMark/>
          </w:tcPr>
          <w:p w14:paraId="2B7C368F"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Whakatane</w:t>
            </w:r>
          </w:p>
        </w:tc>
        <w:tc>
          <w:tcPr>
            <w:tcW w:w="4060" w:type="dxa"/>
            <w:tcBorders>
              <w:top w:val="nil"/>
              <w:left w:val="nil"/>
              <w:bottom w:val="single" w:sz="4" w:space="0" w:color="auto"/>
              <w:right w:val="single" w:sz="4" w:space="0" w:color="auto"/>
            </w:tcBorders>
            <w:shd w:val="clear" w:color="auto" w:fill="auto"/>
            <w:hideMark/>
          </w:tcPr>
          <w:p w14:paraId="5745E556"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Chengdu University, Chengdu, China</w:t>
            </w:r>
          </w:p>
        </w:tc>
        <w:tc>
          <w:tcPr>
            <w:tcW w:w="2900" w:type="dxa"/>
            <w:tcBorders>
              <w:top w:val="nil"/>
              <w:left w:val="nil"/>
              <w:bottom w:val="single" w:sz="4" w:space="0" w:color="auto"/>
              <w:right w:val="single" w:sz="4" w:space="0" w:color="auto"/>
            </w:tcBorders>
            <w:shd w:val="clear" w:color="auto" w:fill="auto"/>
            <w:hideMark/>
          </w:tcPr>
          <w:p w14:paraId="2F7C08D5" w14:textId="72BAFFEB" w:rsidR="00F8238F" w:rsidRPr="00F8238F" w:rsidRDefault="00F35C5B" w:rsidP="000006CA">
            <w:pPr>
              <w:spacing w:after="0" w:line="240" w:lineRule="auto"/>
              <w:rPr>
                <w:rFonts w:ascii="Calibri" w:eastAsia="Times New Roman" w:hAnsi="Calibri" w:cs="Times New Roman"/>
                <w:color w:val="000000"/>
                <w:lang w:eastAsia="en-NZ"/>
              </w:rPr>
            </w:pPr>
            <w:r w:rsidRPr="00F35C5B">
              <w:rPr>
                <w:rFonts w:ascii="Calibri" w:eastAsia="Times New Roman" w:hAnsi="Calibri" w:cs="Times New Roman"/>
                <w:color w:val="000000"/>
                <w:lang w:eastAsia="en-NZ"/>
              </w:rPr>
              <w:t>1 Year Postgraduate Programme</w:t>
            </w:r>
          </w:p>
        </w:tc>
      </w:tr>
      <w:tr w:rsidR="00F8238F" w:rsidRPr="00F8238F" w14:paraId="7F7DB953"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6FC4A754"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Nicholas Steyn</w:t>
            </w:r>
          </w:p>
        </w:tc>
        <w:tc>
          <w:tcPr>
            <w:tcW w:w="1500" w:type="dxa"/>
            <w:tcBorders>
              <w:top w:val="nil"/>
              <w:left w:val="nil"/>
              <w:bottom w:val="single" w:sz="4" w:space="0" w:color="auto"/>
              <w:right w:val="single" w:sz="4" w:space="0" w:color="auto"/>
            </w:tcBorders>
            <w:shd w:val="clear" w:color="auto" w:fill="auto"/>
            <w:hideMark/>
          </w:tcPr>
          <w:p w14:paraId="66542265"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Rangiora</w:t>
            </w:r>
          </w:p>
        </w:tc>
        <w:tc>
          <w:tcPr>
            <w:tcW w:w="4060" w:type="dxa"/>
            <w:tcBorders>
              <w:top w:val="nil"/>
              <w:left w:val="nil"/>
              <w:bottom w:val="single" w:sz="4" w:space="0" w:color="auto"/>
              <w:right w:val="single" w:sz="4" w:space="0" w:color="auto"/>
            </w:tcBorders>
            <w:shd w:val="clear" w:color="auto" w:fill="auto"/>
            <w:hideMark/>
          </w:tcPr>
          <w:p w14:paraId="44B877A6"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National University of Singapore, Singapore</w:t>
            </w:r>
          </w:p>
        </w:tc>
        <w:tc>
          <w:tcPr>
            <w:tcW w:w="2900" w:type="dxa"/>
            <w:tcBorders>
              <w:top w:val="nil"/>
              <w:left w:val="nil"/>
              <w:bottom w:val="single" w:sz="4" w:space="0" w:color="auto"/>
              <w:right w:val="single" w:sz="4" w:space="0" w:color="auto"/>
            </w:tcBorders>
            <w:shd w:val="clear" w:color="auto" w:fill="auto"/>
            <w:hideMark/>
          </w:tcPr>
          <w:p w14:paraId="73D2F7EA"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0EC0F626"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153BA5F5"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 xml:space="preserve">Shanika </w:t>
            </w:r>
            <w:proofErr w:type="spellStart"/>
            <w:r w:rsidRPr="00F8238F">
              <w:rPr>
                <w:rFonts w:ascii="Calibri" w:eastAsia="Times New Roman" w:hAnsi="Calibri" w:cs="Times New Roman"/>
                <w:color w:val="000000"/>
                <w:lang w:eastAsia="en-NZ"/>
              </w:rPr>
              <w:t>Tuinder</w:t>
            </w:r>
            <w:proofErr w:type="spellEnd"/>
          </w:p>
        </w:tc>
        <w:tc>
          <w:tcPr>
            <w:tcW w:w="1500" w:type="dxa"/>
            <w:tcBorders>
              <w:top w:val="nil"/>
              <w:left w:val="nil"/>
              <w:bottom w:val="single" w:sz="4" w:space="0" w:color="auto"/>
              <w:right w:val="single" w:sz="4" w:space="0" w:color="auto"/>
            </w:tcBorders>
            <w:shd w:val="clear" w:color="auto" w:fill="auto"/>
            <w:hideMark/>
          </w:tcPr>
          <w:p w14:paraId="2C5A64C6"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22D8BF52"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National University of Singapore, Singapore</w:t>
            </w:r>
          </w:p>
        </w:tc>
        <w:tc>
          <w:tcPr>
            <w:tcW w:w="2900" w:type="dxa"/>
            <w:tcBorders>
              <w:top w:val="nil"/>
              <w:left w:val="nil"/>
              <w:bottom w:val="single" w:sz="4" w:space="0" w:color="auto"/>
              <w:right w:val="single" w:sz="4" w:space="0" w:color="auto"/>
            </w:tcBorders>
            <w:shd w:val="clear" w:color="auto" w:fill="auto"/>
            <w:hideMark/>
          </w:tcPr>
          <w:p w14:paraId="703079E3"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0FD063B7"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1BAFCCE0"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Daniel Williamson</w:t>
            </w:r>
          </w:p>
        </w:tc>
        <w:tc>
          <w:tcPr>
            <w:tcW w:w="1500" w:type="dxa"/>
            <w:tcBorders>
              <w:top w:val="nil"/>
              <w:left w:val="nil"/>
              <w:bottom w:val="single" w:sz="4" w:space="0" w:color="auto"/>
              <w:right w:val="single" w:sz="4" w:space="0" w:color="auto"/>
            </w:tcBorders>
            <w:shd w:val="clear" w:color="auto" w:fill="auto"/>
            <w:hideMark/>
          </w:tcPr>
          <w:p w14:paraId="42536246"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Balclutha</w:t>
            </w:r>
          </w:p>
        </w:tc>
        <w:tc>
          <w:tcPr>
            <w:tcW w:w="4060" w:type="dxa"/>
            <w:tcBorders>
              <w:top w:val="nil"/>
              <w:left w:val="nil"/>
              <w:bottom w:val="single" w:sz="4" w:space="0" w:color="auto"/>
              <w:right w:val="single" w:sz="4" w:space="0" w:color="auto"/>
            </w:tcBorders>
            <w:shd w:val="clear" w:color="auto" w:fill="auto"/>
            <w:hideMark/>
          </w:tcPr>
          <w:p w14:paraId="13EDFA6A" w14:textId="77777777" w:rsidR="00F8238F" w:rsidRPr="00F8238F" w:rsidRDefault="00F8238F" w:rsidP="000006CA">
            <w:pPr>
              <w:spacing w:after="0" w:line="240" w:lineRule="auto"/>
              <w:rPr>
                <w:rFonts w:ascii="Calibri" w:eastAsia="Times New Roman" w:hAnsi="Calibri" w:cs="Times New Roman"/>
                <w:color w:val="000000"/>
                <w:lang w:eastAsia="en-NZ"/>
              </w:rPr>
            </w:pPr>
            <w:proofErr w:type="spellStart"/>
            <w:r w:rsidRPr="00F8238F">
              <w:rPr>
                <w:rFonts w:ascii="Calibri" w:eastAsia="Times New Roman" w:hAnsi="Calibri" w:cs="Times New Roman"/>
                <w:color w:val="000000"/>
                <w:lang w:eastAsia="en-NZ"/>
              </w:rPr>
              <w:t>Ewha</w:t>
            </w:r>
            <w:proofErr w:type="spellEnd"/>
            <w:r w:rsidRPr="00F8238F">
              <w:rPr>
                <w:rFonts w:ascii="Calibri" w:eastAsia="Times New Roman" w:hAnsi="Calibri" w:cs="Times New Roman"/>
                <w:color w:val="000000"/>
                <w:lang w:eastAsia="en-NZ"/>
              </w:rPr>
              <w:t xml:space="preserve"> Language </w:t>
            </w:r>
            <w:proofErr w:type="spellStart"/>
            <w:r w:rsidRPr="00F8238F">
              <w:rPr>
                <w:rFonts w:ascii="Calibri" w:eastAsia="Times New Roman" w:hAnsi="Calibri" w:cs="Times New Roman"/>
                <w:color w:val="000000"/>
                <w:lang w:eastAsia="en-NZ"/>
              </w:rPr>
              <w:t>Center</w:t>
            </w:r>
            <w:proofErr w:type="spellEnd"/>
            <w:r w:rsidRPr="00F8238F">
              <w:rPr>
                <w:rFonts w:ascii="Calibri" w:eastAsia="Times New Roman" w:hAnsi="Calibri" w:cs="Times New Roman"/>
                <w:color w:val="000000"/>
                <w:lang w:eastAsia="en-NZ"/>
              </w:rPr>
              <w:t>, Seoul, Republic of Korea (South Korea)</w:t>
            </w:r>
          </w:p>
        </w:tc>
        <w:tc>
          <w:tcPr>
            <w:tcW w:w="2900" w:type="dxa"/>
            <w:tcBorders>
              <w:top w:val="nil"/>
              <w:left w:val="nil"/>
              <w:bottom w:val="single" w:sz="4" w:space="0" w:color="auto"/>
              <w:right w:val="single" w:sz="4" w:space="0" w:color="auto"/>
            </w:tcBorders>
            <w:shd w:val="clear" w:color="auto" w:fill="auto"/>
            <w:hideMark/>
          </w:tcPr>
          <w:p w14:paraId="2BAC65F6" w14:textId="5056FB04" w:rsidR="00F8238F" w:rsidRPr="00F8238F" w:rsidRDefault="00F35C5B" w:rsidP="000006CA">
            <w:pPr>
              <w:spacing w:after="0" w:line="240" w:lineRule="auto"/>
              <w:rPr>
                <w:rFonts w:ascii="Calibri" w:eastAsia="Times New Roman" w:hAnsi="Calibri" w:cs="Times New Roman"/>
                <w:color w:val="000000"/>
                <w:lang w:eastAsia="en-NZ"/>
              </w:rPr>
            </w:pPr>
            <w:r w:rsidRPr="00F35C5B">
              <w:rPr>
                <w:rFonts w:ascii="Calibri" w:eastAsia="Times New Roman" w:hAnsi="Calibri" w:cs="Times New Roman"/>
                <w:color w:val="000000"/>
                <w:lang w:eastAsia="en-NZ"/>
              </w:rPr>
              <w:t>10 Week Korean Language Intensive Program</w:t>
            </w:r>
          </w:p>
        </w:tc>
      </w:tr>
      <w:tr w:rsidR="00F8238F" w:rsidRPr="00F8238F" w14:paraId="5EE1ABAF"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488E12AF"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Megan Wilson</w:t>
            </w:r>
          </w:p>
        </w:tc>
        <w:tc>
          <w:tcPr>
            <w:tcW w:w="1500" w:type="dxa"/>
            <w:tcBorders>
              <w:top w:val="nil"/>
              <w:left w:val="nil"/>
              <w:bottom w:val="single" w:sz="4" w:space="0" w:color="auto"/>
              <w:right w:val="single" w:sz="4" w:space="0" w:color="auto"/>
            </w:tcBorders>
            <w:shd w:val="clear" w:color="auto" w:fill="auto"/>
            <w:hideMark/>
          </w:tcPr>
          <w:p w14:paraId="0D6FAE0D"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Christchurch</w:t>
            </w:r>
          </w:p>
        </w:tc>
        <w:tc>
          <w:tcPr>
            <w:tcW w:w="4060" w:type="dxa"/>
            <w:tcBorders>
              <w:top w:val="nil"/>
              <w:left w:val="nil"/>
              <w:bottom w:val="single" w:sz="4" w:space="0" w:color="auto"/>
              <w:right w:val="single" w:sz="4" w:space="0" w:color="auto"/>
            </w:tcBorders>
            <w:shd w:val="clear" w:color="auto" w:fill="auto"/>
            <w:hideMark/>
          </w:tcPr>
          <w:p w14:paraId="1074E079"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Tokyo University, Tokyo, Japan</w:t>
            </w:r>
          </w:p>
        </w:tc>
        <w:tc>
          <w:tcPr>
            <w:tcW w:w="2900" w:type="dxa"/>
            <w:tcBorders>
              <w:top w:val="nil"/>
              <w:left w:val="nil"/>
              <w:bottom w:val="single" w:sz="4" w:space="0" w:color="auto"/>
              <w:right w:val="single" w:sz="4" w:space="0" w:color="auto"/>
            </w:tcBorders>
            <w:shd w:val="clear" w:color="auto" w:fill="auto"/>
            <w:hideMark/>
          </w:tcPr>
          <w:p w14:paraId="6ED43AD3"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Two Semester Exchange</w:t>
            </w:r>
          </w:p>
        </w:tc>
      </w:tr>
      <w:tr w:rsidR="00F8238F" w:rsidRPr="00F8238F" w14:paraId="4BBC09D1"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12843C4F"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Kimberly Wong</w:t>
            </w:r>
          </w:p>
        </w:tc>
        <w:tc>
          <w:tcPr>
            <w:tcW w:w="1500" w:type="dxa"/>
            <w:tcBorders>
              <w:top w:val="nil"/>
              <w:left w:val="nil"/>
              <w:bottom w:val="single" w:sz="4" w:space="0" w:color="auto"/>
              <w:right w:val="single" w:sz="4" w:space="0" w:color="auto"/>
            </w:tcBorders>
            <w:shd w:val="clear" w:color="auto" w:fill="auto"/>
            <w:hideMark/>
          </w:tcPr>
          <w:p w14:paraId="760A4D1B"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043CFDAC"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Fudan University, Shanghai, China</w:t>
            </w:r>
          </w:p>
        </w:tc>
        <w:tc>
          <w:tcPr>
            <w:tcW w:w="2900" w:type="dxa"/>
            <w:tcBorders>
              <w:top w:val="nil"/>
              <w:left w:val="nil"/>
              <w:bottom w:val="single" w:sz="4" w:space="0" w:color="auto"/>
              <w:right w:val="single" w:sz="4" w:space="0" w:color="auto"/>
            </w:tcBorders>
            <w:shd w:val="clear" w:color="auto" w:fill="auto"/>
            <w:hideMark/>
          </w:tcPr>
          <w:p w14:paraId="32DC6283" w14:textId="24F941E7" w:rsidR="00F8238F" w:rsidRPr="00F8238F" w:rsidRDefault="00983093" w:rsidP="000006CA">
            <w:pPr>
              <w:spacing w:after="0" w:line="240" w:lineRule="auto"/>
              <w:rPr>
                <w:rFonts w:ascii="Calibri" w:eastAsia="Times New Roman" w:hAnsi="Calibri" w:cs="Times New Roman"/>
                <w:color w:val="000000"/>
                <w:lang w:eastAsia="en-NZ"/>
              </w:rPr>
            </w:pPr>
            <w:r w:rsidRPr="00983093">
              <w:rPr>
                <w:rFonts w:ascii="Calibri" w:eastAsia="Times New Roman" w:hAnsi="Calibri" w:cs="Times New Roman"/>
                <w:color w:val="000000"/>
                <w:lang w:eastAsia="en-NZ"/>
              </w:rPr>
              <w:t>One year Chinese Language Programme</w:t>
            </w:r>
          </w:p>
        </w:tc>
      </w:tr>
      <w:tr w:rsidR="00F8238F" w:rsidRPr="00F8238F" w14:paraId="43121158"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07D162AF" w14:textId="77777777" w:rsidR="00F8238F" w:rsidRPr="00F8238F" w:rsidRDefault="00F8238F" w:rsidP="000006CA">
            <w:pPr>
              <w:spacing w:after="0" w:line="240" w:lineRule="auto"/>
              <w:rPr>
                <w:rFonts w:ascii="Calibri" w:eastAsia="Times New Roman" w:hAnsi="Calibri" w:cs="Times New Roman"/>
                <w:color w:val="000000"/>
                <w:lang w:eastAsia="en-NZ"/>
              </w:rPr>
            </w:pPr>
            <w:proofErr w:type="spellStart"/>
            <w:r w:rsidRPr="00F8238F">
              <w:rPr>
                <w:rFonts w:ascii="Calibri" w:eastAsia="Times New Roman" w:hAnsi="Calibri" w:cs="Times New Roman"/>
                <w:color w:val="000000"/>
                <w:lang w:eastAsia="en-NZ"/>
              </w:rPr>
              <w:t>Lingjun</w:t>
            </w:r>
            <w:proofErr w:type="spellEnd"/>
            <w:r w:rsidRPr="00F8238F">
              <w:rPr>
                <w:rFonts w:ascii="Calibri" w:eastAsia="Times New Roman" w:hAnsi="Calibri" w:cs="Times New Roman"/>
                <w:color w:val="000000"/>
                <w:lang w:eastAsia="en-NZ"/>
              </w:rPr>
              <w:t xml:space="preserve"> Ye</w:t>
            </w:r>
          </w:p>
        </w:tc>
        <w:tc>
          <w:tcPr>
            <w:tcW w:w="1500" w:type="dxa"/>
            <w:tcBorders>
              <w:top w:val="nil"/>
              <w:left w:val="nil"/>
              <w:bottom w:val="single" w:sz="4" w:space="0" w:color="auto"/>
              <w:right w:val="single" w:sz="4" w:space="0" w:color="auto"/>
            </w:tcBorders>
            <w:shd w:val="clear" w:color="auto" w:fill="auto"/>
            <w:hideMark/>
          </w:tcPr>
          <w:p w14:paraId="06C37931"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140D0753"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Tsinghua University, Beijing, China</w:t>
            </w:r>
          </w:p>
        </w:tc>
        <w:tc>
          <w:tcPr>
            <w:tcW w:w="2900" w:type="dxa"/>
            <w:tcBorders>
              <w:top w:val="nil"/>
              <w:left w:val="nil"/>
              <w:bottom w:val="single" w:sz="4" w:space="0" w:color="auto"/>
              <w:right w:val="single" w:sz="4" w:space="0" w:color="auto"/>
            </w:tcBorders>
            <w:shd w:val="clear" w:color="auto" w:fill="auto"/>
            <w:hideMark/>
          </w:tcPr>
          <w:p w14:paraId="52DEA94F"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14589B01"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2730280C"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Jacqueline Yee</w:t>
            </w:r>
          </w:p>
        </w:tc>
        <w:tc>
          <w:tcPr>
            <w:tcW w:w="1500" w:type="dxa"/>
            <w:tcBorders>
              <w:top w:val="nil"/>
              <w:left w:val="nil"/>
              <w:bottom w:val="single" w:sz="4" w:space="0" w:color="auto"/>
              <w:right w:val="single" w:sz="4" w:space="0" w:color="auto"/>
            </w:tcBorders>
            <w:shd w:val="clear" w:color="auto" w:fill="auto"/>
            <w:hideMark/>
          </w:tcPr>
          <w:p w14:paraId="7D7D2E58"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4667EBF1"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City University of Hong Kong, Hong Kong</w:t>
            </w:r>
          </w:p>
        </w:tc>
        <w:tc>
          <w:tcPr>
            <w:tcW w:w="2900" w:type="dxa"/>
            <w:tcBorders>
              <w:top w:val="nil"/>
              <w:left w:val="nil"/>
              <w:bottom w:val="single" w:sz="4" w:space="0" w:color="auto"/>
              <w:right w:val="single" w:sz="4" w:space="0" w:color="auto"/>
            </w:tcBorders>
            <w:shd w:val="clear" w:color="auto" w:fill="auto"/>
            <w:hideMark/>
          </w:tcPr>
          <w:p w14:paraId="1BD34DB3"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One Semester Exchange</w:t>
            </w:r>
          </w:p>
        </w:tc>
      </w:tr>
      <w:tr w:rsidR="00F8238F" w:rsidRPr="00F8238F" w14:paraId="6634A618" w14:textId="77777777" w:rsidTr="000006CA">
        <w:trPr>
          <w:trHeight w:val="300"/>
        </w:trPr>
        <w:tc>
          <w:tcPr>
            <w:tcW w:w="2180" w:type="dxa"/>
            <w:tcBorders>
              <w:top w:val="nil"/>
              <w:left w:val="single" w:sz="4" w:space="0" w:color="auto"/>
              <w:bottom w:val="single" w:sz="4" w:space="0" w:color="auto"/>
              <w:right w:val="single" w:sz="4" w:space="0" w:color="auto"/>
            </w:tcBorders>
            <w:shd w:val="clear" w:color="auto" w:fill="auto"/>
            <w:hideMark/>
          </w:tcPr>
          <w:p w14:paraId="263F3A13"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Chu-Min Yu</w:t>
            </w:r>
          </w:p>
        </w:tc>
        <w:tc>
          <w:tcPr>
            <w:tcW w:w="1500" w:type="dxa"/>
            <w:tcBorders>
              <w:top w:val="nil"/>
              <w:left w:val="nil"/>
              <w:bottom w:val="single" w:sz="4" w:space="0" w:color="auto"/>
              <w:right w:val="single" w:sz="4" w:space="0" w:color="auto"/>
            </w:tcBorders>
            <w:shd w:val="clear" w:color="auto" w:fill="auto"/>
            <w:hideMark/>
          </w:tcPr>
          <w:p w14:paraId="62A3B408"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3D3E7B89"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Guangzhou Planning Research Institute, Guangzhou, China</w:t>
            </w:r>
          </w:p>
        </w:tc>
        <w:tc>
          <w:tcPr>
            <w:tcW w:w="2900" w:type="dxa"/>
            <w:tcBorders>
              <w:top w:val="nil"/>
              <w:left w:val="nil"/>
              <w:bottom w:val="single" w:sz="4" w:space="0" w:color="auto"/>
              <w:right w:val="single" w:sz="4" w:space="0" w:color="auto"/>
            </w:tcBorders>
            <w:shd w:val="clear" w:color="auto" w:fill="auto"/>
            <w:hideMark/>
          </w:tcPr>
          <w:p w14:paraId="21160E70" w14:textId="05057C4B" w:rsidR="00F8238F" w:rsidRPr="00F8238F" w:rsidRDefault="00983093" w:rsidP="000006CA">
            <w:pPr>
              <w:spacing w:after="0" w:line="240" w:lineRule="auto"/>
              <w:rPr>
                <w:rFonts w:ascii="Calibri" w:eastAsia="Times New Roman" w:hAnsi="Calibri" w:cs="Times New Roman"/>
                <w:color w:val="000000"/>
                <w:lang w:eastAsia="en-NZ"/>
              </w:rPr>
            </w:pPr>
            <w:r w:rsidRPr="00983093">
              <w:rPr>
                <w:rFonts w:ascii="Calibri" w:eastAsia="Times New Roman" w:hAnsi="Calibri" w:cs="Times New Roman"/>
                <w:color w:val="000000"/>
                <w:lang w:eastAsia="en-NZ"/>
              </w:rPr>
              <w:t>10 week Internship</w:t>
            </w:r>
          </w:p>
        </w:tc>
      </w:tr>
      <w:tr w:rsidR="00F8238F" w:rsidRPr="00F8238F" w14:paraId="542BA300" w14:textId="77777777" w:rsidTr="000006CA">
        <w:trPr>
          <w:trHeight w:val="273"/>
        </w:trPr>
        <w:tc>
          <w:tcPr>
            <w:tcW w:w="2180" w:type="dxa"/>
            <w:tcBorders>
              <w:top w:val="nil"/>
              <w:left w:val="single" w:sz="4" w:space="0" w:color="auto"/>
              <w:bottom w:val="single" w:sz="4" w:space="0" w:color="auto"/>
              <w:right w:val="single" w:sz="4" w:space="0" w:color="auto"/>
            </w:tcBorders>
            <w:shd w:val="clear" w:color="auto" w:fill="auto"/>
            <w:hideMark/>
          </w:tcPr>
          <w:p w14:paraId="0CD4C488" w14:textId="77777777" w:rsidR="00F8238F" w:rsidRPr="00F8238F" w:rsidRDefault="00F8238F" w:rsidP="000006CA">
            <w:pPr>
              <w:spacing w:after="0" w:line="240" w:lineRule="auto"/>
              <w:rPr>
                <w:rFonts w:ascii="Calibri" w:eastAsia="Times New Roman" w:hAnsi="Calibri" w:cs="Times New Roman"/>
                <w:color w:val="000000"/>
                <w:lang w:eastAsia="en-NZ"/>
              </w:rPr>
            </w:pPr>
            <w:proofErr w:type="spellStart"/>
            <w:r w:rsidRPr="00F8238F">
              <w:rPr>
                <w:rFonts w:ascii="Calibri" w:eastAsia="Times New Roman" w:hAnsi="Calibri" w:cs="Times New Roman"/>
                <w:color w:val="000000"/>
                <w:lang w:eastAsia="en-NZ"/>
              </w:rPr>
              <w:t>Yunfan</w:t>
            </w:r>
            <w:proofErr w:type="spellEnd"/>
            <w:r w:rsidRPr="00F8238F">
              <w:rPr>
                <w:rFonts w:ascii="Calibri" w:eastAsia="Times New Roman" w:hAnsi="Calibri" w:cs="Times New Roman"/>
                <w:color w:val="000000"/>
                <w:lang w:eastAsia="en-NZ"/>
              </w:rPr>
              <w:t xml:space="preserve"> Zhao</w:t>
            </w:r>
          </w:p>
        </w:tc>
        <w:tc>
          <w:tcPr>
            <w:tcW w:w="1500" w:type="dxa"/>
            <w:tcBorders>
              <w:top w:val="nil"/>
              <w:left w:val="nil"/>
              <w:bottom w:val="single" w:sz="4" w:space="0" w:color="auto"/>
              <w:right w:val="single" w:sz="4" w:space="0" w:color="auto"/>
            </w:tcBorders>
            <w:shd w:val="clear" w:color="auto" w:fill="auto"/>
            <w:hideMark/>
          </w:tcPr>
          <w:p w14:paraId="598458C4"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Auckland</w:t>
            </w:r>
          </w:p>
        </w:tc>
        <w:tc>
          <w:tcPr>
            <w:tcW w:w="4060" w:type="dxa"/>
            <w:tcBorders>
              <w:top w:val="nil"/>
              <w:left w:val="nil"/>
              <w:bottom w:val="single" w:sz="4" w:space="0" w:color="auto"/>
              <w:right w:val="single" w:sz="4" w:space="0" w:color="auto"/>
            </w:tcBorders>
            <w:shd w:val="clear" w:color="auto" w:fill="auto"/>
            <w:hideMark/>
          </w:tcPr>
          <w:p w14:paraId="454E3C5B"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Renmin University, Beijing, China</w:t>
            </w:r>
          </w:p>
        </w:tc>
        <w:tc>
          <w:tcPr>
            <w:tcW w:w="2900" w:type="dxa"/>
            <w:tcBorders>
              <w:top w:val="nil"/>
              <w:left w:val="nil"/>
              <w:bottom w:val="single" w:sz="4" w:space="0" w:color="auto"/>
              <w:right w:val="single" w:sz="4" w:space="0" w:color="auto"/>
            </w:tcBorders>
            <w:shd w:val="clear" w:color="auto" w:fill="auto"/>
            <w:hideMark/>
          </w:tcPr>
          <w:p w14:paraId="656E5123" w14:textId="77777777" w:rsidR="00F8238F" w:rsidRPr="00F8238F" w:rsidRDefault="00F8238F" w:rsidP="000006CA">
            <w:pPr>
              <w:spacing w:after="0" w:line="240" w:lineRule="auto"/>
              <w:rPr>
                <w:rFonts w:ascii="Calibri" w:eastAsia="Times New Roman" w:hAnsi="Calibri" w:cs="Times New Roman"/>
                <w:color w:val="000000"/>
                <w:lang w:eastAsia="en-NZ"/>
              </w:rPr>
            </w:pPr>
            <w:r w:rsidRPr="00F8238F">
              <w:rPr>
                <w:rFonts w:ascii="Calibri" w:eastAsia="Times New Roman" w:hAnsi="Calibri" w:cs="Times New Roman"/>
                <w:color w:val="000000"/>
                <w:lang w:eastAsia="en-NZ"/>
              </w:rPr>
              <w:t>Two Semester Exchange</w:t>
            </w:r>
          </w:p>
        </w:tc>
      </w:tr>
    </w:tbl>
    <w:p w14:paraId="00D05BC9" w14:textId="11CF116D" w:rsidR="000F35B7" w:rsidRDefault="000F35B7" w:rsidP="00F8238F">
      <w:pPr>
        <w:spacing w:after="0"/>
      </w:pPr>
    </w:p>
    <w:p w14:paraId="0F5764E9" w14:textId="77777777" w:rsidR="00484359" w:rsidRDefault="00484359" w:rsidP="00484359"/>
    <w:p w14:paraId="26C70A40" w14:textId="77777777" w:rsidR="00484359" w:rsidRDefault="00484359" w:rsidP="00484359">
      <w:pPr>
        <w:spacing w:after="0" w:line="249" w:lineRule="auto"/>
        <w:ind w:left="-5" w:right="1221" w:hanging="10"/>
        <w:rPr>
          <w:b/>
          <w:sz w:val="28"/>
        </w:rPr>
      </w:pPr>
      <w:r>
        <w:rPr>
          <w:b/>
          <w:sz w:val="28"/>
        </w:rPr>
        <w:t>Prime Minister’s Scholarships for Asia (PMSA)</w:t>
      </w:r>
    </w:p>
    <w:p w14:paraId="3CE0F74B" w14:textId="5D311C30" w:rsidR="00484359" w:rsidRDefault="00484359" w:rsidP="00484359">
      <w:pPr>
        <w:spacing w:after="0" w:line="249" w:lineRule="auto"/>
        <w:ind w:left="-5" w:right="1221" w:hanging="10"/>
      </w:pPr>
      <w:r>
        <w:rPr>
          <w:b/>
          <w:sz w:val="28"/>
        </w:rPr>
        <w:t xml:space="preserve">Group Awardees 2017-18 Round 2 </w:t>
      </w:r>
    </w:p>
    <w:p w14:paraId="4FDC4ECD" w14:textId="51C7DDE5" w:rsidR="00EC3D79" w:rsidRDefault="00EC3D79" w:rsidP="00484359">
      <w:pPr>
        <w:spacing w:after="0"/>
        <w:ind w:left="-142"/>
      </w:pPr>
    </w:p>
    <w:p w14:paraId="7B9888B5" w14:textId="77777777" w:rsidR="00EC3D79" w:rsidRDefault="00EC3D79" w:rsidP="00F8238F">
      <w:pPr>
        <w:spacing w:after="0"/>
      </w:pPr>
    </w:p>
    <w:tbl>
      <w:tblPr>
        <w:tblW w:w="10632" w:type="dxa"/>
        <w:tblInd w:w="-289" w:type="dxa"/>
        <w:tblLook w:val="04A0" w:firstRow="1" w:lastRow="0" w:firstColumn="1" w:lastColumn="0" w:noHBand="0" w:noVBand="1"/>
      </w:tblPr>
      <w:tblGrid>
        <w:gridCol w:w="2411"/>
        <w:gridCol w:w="2835"/>
        <w:gridCol w:w="5386"/>
      </w:tblGrid>
      <w:tr w:rsidR="00EC3D79" w:rsidRPr="000F35B7" w14:paraId="68F59ACE" w14:textId="77777777" w:rsidTr="7C30DA1B">
        <w:trPr>
          <w:trHeight w:val="510"/>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noWrap/>
            <w:vAlign w:val="center"/>
            <w:hideMark/>
          </w:tcPr>
          <w:p w14:paraId="43FC347E" w14:textId="2737D995" w:rsidR="000F35B7" w:rsidRPr="000F35B7" w:rsidRDefault="000F35B7" w:rsidP="000F35B7">
            <w:pPr>
              <w:spacing w:after="0" w:line="240" w:lineRule="auto"/>
              <w:jc w:val="center"/>
              <w:rPr>
                <w:rFonts w:ascii="Book Antiqua" w:eastAsia="Times New Roman" w:hAnsi="Book Antiqua" w:cs="Times New Roman"/>
                <w:b/>
                <w:bCs/>
                <w:color w:val="FFFFFF"/>
                <w:lang w:eastAsia="en-NZ"/>
              </w:rPr>
            </w:pPr>
            <w:r w:rsidRPr="000F35B7">
              <w:rPr>
                <w:rFonts w:ascii="Book Antiqua" w:eastAsia="Times New Roman" w:hAnsi="Book Antiqua" w:cs="Times New Roman"/>
                <w:b/>
                <w:bCs/>
                <w:color w:val="FFFFFF"/>
                <w:lang w:eastAsia="en-NZ"/>
              </w:rPr>
              <w:t>Institution</w:t>
            </w:r>
            <w:r w:rsidR="00EC3D79">
              <w:rPr>
                <w:rFonts w:ascii="Book Antiqua" w:eastAsia="Times New Roman" w:hAnsi="Book Antiqua" w:cs="Times New Roman"/>
                <w:b/>
                <w:bCs/>
                <w:color w:val="FFFFFF"/>
                <w:lang w:eastAsia="en-NZ"/>
              </w:rPr>
              <w:t xml:space="preserve">/ </w:t>
            </w:r>
            <w:r w:rsidRPr="000F35B7">
              <w:rPr>
                <w:rFonts w:ascii="Book Antiqua" w:eastAsia="Times New Roman" w:hAnsi="Book Antiqua" w:cs="Times New Roman"/>
                <w:b/>
                <w:bCs/>
                <w:color w:val="FFFFFF"/>
                <w:lang w:eastAsia="en-NZ"/>
              </w:rPr>
              <w:t>Organisation</w:t>
            </w:r>
          </w:p>
        </w:tc>
        <w:tc>
          <w:tcPr>
            <w:tcW w:w="2835" w:type="dxa"/>
            <w:tcBorders>
              <w:top w:val="single" w:sz="4" w:space="0" w:color="000000" w:themeColor="text1"/>
              <w:left w:val="nil"/>
              <w:bottom w:val="single" w:sz="4" w:space="0" w:color="000000" w:themeColor="text1"/>
              <w:right w:val="single" w:sz="4" w:space="0" w:color="000000" w:themeColor="text1"/>
            </w:tcBorders>
            <w:shd w:val="clear" w:color="auto" w:fill="1F497D" w:themeFill="text2"/>
            <w:noWrap/>
            <w:vAlign w:val="center"/>
            <w:hideMark/>
          </w:tcPr>
          <w:p w14:paraId="3D769174" w14:textId="77777777" w:rsidR="000F35B7" w:rsidRPr="000F35B7" w:rsidRDefault="000F35B7" w:rsidP="000F35B7">
            <w:pPr>
              <w:spacing w:after="0" w:line="240" w:lineRule="auto"/>
              <w:jc w:val="center"/>
              <w:rPr>
                <w:rFonts w:ascii="Book Antiqua" w:eastAsia="Times New Roman" w:hAnsi="Book Antiqua" w:cs="Times New Roman"/>
                <w:b/>
                <w:bCs/>
                <w:color w:val="FFFFFF"/>
                <w:lang w:eastAsia="en-NZ"/>
              </w:rPr>
            </w:pPr>
            <w:r w:rsidRPr="000F35B7">
              <w:rPr>
                <w:rFonts w:ascii="Book Antiqua" w:eastAsia="Times New Roman" w:hAnsi="Book Antiqua" w:cs="Times New Roman"/>
                <w:b/>
                <w:bCs/>
                <w:color w:val="FFFFFF"/>
                <w:lang w:eastAsia="en-NZ"/>
              </w:rPr>
              <w:t>Program Name</w:t>
            </w:r>
          </w:p>
        </w:tc>
        <w:tc>
          <w:tcPr>
            <w:tcW w:w="5386" w:type="dxa"/>
            <w:tcBorders>
              <w:top w:val="single" w:sz="4" w:space="0" w:color="000000" w:themeColor="text1"/>
              <w:left w:val="nil"/>
              <w:bottom w:val="single" w:sz="4" w:space="0" w:color="000000" w:themeColor="text1"/>
              <w:right w:val="single" w:sz="4" w:space="0" w:color="000000" w:themeColor="text1"/>
            </w:tcBorders>
            <w:shd w:val="clear" w:color="auto" w:fill="1F497D" w:themeFill="text2"/>
            <w:noWrap/>
            <w:vAlign w:val="center"/>
            <w:hideMark/>
          </w:tcPr>
          <w:p w14:paraId="08B6D427" w14:textId="77777777" w:rsidR="000F35B7" w:rsidRPr="000F35B7" w:rsidRDefault="000F35B7" w:rsidP="00484359">
            <w:pPr>
              <w:spacing w:after="0" w:line="240" w:lineRule="auto"/>
              <w:ind w:right="-112"/>
              <w:jc w:val="center"/>
              <w:rPr>
                <w:rFonts w:ascii="Book Antiqua" w:eastAsia="Times New Roman" w:hAnsi="Book Antiqua" w:cs="Times New Roman"/>
                <w:b/>
                <w:bCs/>
                <w:color w:val="FFFFFF"/>
                <w:lang w:eastAsia="en-NZ"/>
              </w:rPr>
            </w:pPr>
            <w:r w:rsidRPr="000F35B7">
              <w:rPr>
                <w:rFonts w:ascii="Book Antiqua" w:eastAsia="Times New Roman" w:hAnsi="Book Antiqua" w:cs="Times New Roman"/>
                <w:b/>
                <w:bCs/>
                <w:color w:val="FFFFFF"/>
                <w:lang w:eastAsia="en-NZ"/>
              </w:rPr>
              <w:t xml:space="preserve">PMSA Programme </w:t>
            </w:r>
          </w:p>
        </w:tc>
      </w:tr>
      <w:tr w:rsidR="00EC3D79" w:rsidRPr="000F35B7" w14:paraId="38575163" w14:textId="77777777" w:rsidTr="7C30DA1B">
        <w:trPr>
          <w:trHeight w:val="1836"/>
        </w:trPr>
        <w:tc>
          <w:tcPr>
            <w:tcW w:w="2411"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3140CB58" w14:textId="77777777" w:rsidR="000F35B7" w:rsidRPr="000F35B7" w:rsidRDefault="000F35B7" w:rsidP="00EC3D79">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 xml:space="preserve">InternChina </w:t>
            </w:r>
          </w:p>
        </w:tc>
        <w:tc>
          <w:tcPr>
            <w:tcW w:w="2835" w:type="dxa"/>
            <w:tcBorders>
              <w:top w:val="nil"/>
              <w:left w:val="nil"/>
              <w:bottom w:val="single" w:sz="4" w:space="0" w:color="000000" w:themeColor="text1"/>
              <w:right w:val="single" w:sz="4" w:space="0" w:color="000000" w:themeColor="text1"/>
            </w:tcBorders>
            <w:shd w:val="clear" w:color="auto" w:fill="auto"/>
            <w:hideMark/>
          </w:tcPr>
          <w:p w14:paraId="1DC5C823" w14:textId="645CA951" w:rsidR="000F35B7" w:rsidRPr="000F35B7" w:rsidRDefault="000F35B7" w:rsidP="000F35B7">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Language, Culture &amp; Internship Programme - China</w:t>
            </w:r>
          </w:p>
        </w:tc>
        <w:tc>
          <w:tcPr>
            <w:tcW w:w="5386" w:type="dxa"/>
            <w:tcBorders>
              <w:top w:val="nil"/>
              <w:left w:val="nil"/>
              <w:bottom w:val="single" w:sz="4" w:space="0" w:color="000000" w:themeColor="text1"/>
              <w:right w:val="single" w:sz="4" w:space="0" w:color="000000" w:themeColor="text1"/>
            </w:tcBorders>
            <w:shd w:val="clear" w:color="auto" w:fill="auto"/>
            <w:hideMark/>
          </w:tcPr>
          <w:p w14:paraId="1A3C3C68" w14:textId="4144008D" w:rsidR="00EC3D79" w:rsidRDefault="000F35B7" w:rsidP="001156BB">
            <w:pPr>
              <w:spacing w:after="0" w:line="240" w:lineRule="auto"/>
              <w:rPr>
                <w:rFonts w:ascii="Calibri" w:eastAsia="Times New Roman" w:hAnsi="Calibri" w:cs="Times New Roman"/>
                <w:color w:val="000000"/>
                <w:sz w:val="18"/>
                <w:szCs w:val="18"/>
                <w:lang w:eastAsia="en-NZ"/>
              </w:rPr>
            </w:pPr>
            <w:r w:rsidRPr="000F35B7">
              <w:rPr>
                <w:rFonts w:ascii="Calibri" w:eastAsia="Times New Roman" w:hAnsi="Calibri" w:cs="Times New Roman"/>
                <w:color w:val="000000"/>
                <w:sz w:val="18"/>
                <w:szCs w:val="18"/>
                <w:lang w:eastAsia="en-NZ"/>
              </w:rPr>
              <w:t xml:space="preserve">10 candidates </w:t>
            </w:r>
            <w:r w:rsidR="00983093">
              <w:rPr>
                <w:rFonts w:ascii="Calibri" w:eastAsia="Times New Roman" w:hAnsi="Calibri" w:cs="Times New Roman"/>
                <w:color w:val="000000"/>
                <w:sz w:val="18"/>
                <w:szCs w:val="18"/>
                <w:lang w:eastAsia="en-NZ"/>
              </w:rPr>
              <w:t xml:space="preserve">drawn from across all New Zealand universities, </w:t>
            </w:r>
            <w:r w:rsidRPr="000F35B7">
              <w:rPr>
                <w:rFonts w:ascii="Calibri" w:eastAsia="Times New Roman" w:hAnsi="Calibri" w:cs="Times New Roman"/>
                <w:color w:val="000000"/>
                <w:sz w:val="18"/>
                <w:szCs w:val="18"/>
                <w:lang w:eastAsia="en-NZ"/>
              </w:rPr>
              <w:t xml:space="preserve">to undertake a </w:t>
            </w:r>
            <w:r w:rsidR="00EC3D79" w:rsidRPr="000F35B7">
              <w:rPr>
                <w:rFonts w:ascii="Calibri" w:eastAsia="Times New Roman" w:hAnsi="Calibri" w:cs="Times New Roman"/>
                <w:color w:val="000000"/>
                <w:sz w:val="18"/>
                <w:szCs w:val="18"/>
                <w:lang w:eastAsia="en-NZ"/>
              </w:rPr>
              <w:t>10-week</w:t>
            </w:r>
            <w:r w:rsidRPr="000F35B7">
              <w:rPr>
                <w:rFonts w:ascii="Calibri" w:eastAsia="Times New Roman" w:hAnsi="Calibri" w:cs="Times New Roman"/>
                <w:color w:val="000000"/>
                <w:sz w:val="18"/>
                <w:szCs w:val="18"/>
                <w:lang w:eastAsia="en-NZ"/>
              </w:rPr>
              <w:t xml:space="preserve"> language, culture and internship programme in China.  </w:t>
            </w:r>
          </w:p>
          <w:p w14:paraId="31D5252B" w14:textId="1C1CDC4D" w:rsidR="00EC3D79" w:rsidRDefault="000F35B7" w:rsidP="001156BB">
            <w:pPr>
              <w:spacing w:after="0" w:line="240" w:lineRule="auto"/>
              <w:rPr>
                <w:rFonts w:ascii="Calibri" w:eastAsia="Times New Roman" w:hAnsi="Calibri" w:cs="Times New Roman"/>
                <w:color w:val="000000"/>
                <w:sz w:val="18"/>
                <w:szCs w:val="18"/>
                <w:lang w:eastAsia="en-NZ"/>
              </w:rPr>
            </w:pPr>
            <w:r w:rsidRPr="000F35B7">
              <w:rPr>
                <w:rFonts w:ascii="Calibri" w:eastAsia="Times New Roman" w:hAnsi="Calibri" w:cs="Times New Roman"/>
                <w:color w:val="000000"/>
                <w:sz w:val="18"/>
                <w:szCs w:val="18"/>
                <w:lang w:eastAsia="en-NZ"/>
              </w:rPr>
              <w:t xml:space="preserve">         </w:t>
            </w:r>
          </w:p>
          <w:p w14:paraId="479BA009" w14:textId="0B9D6FC2" w:rsidR="000F35B7" w:rsidRPr="000F35B7" w:rsidRDefault="000F35B7" w:rsidP="001156BB">
            <w:pPr>
              <w:spacing w:after="0" w:line="240" w:lineRule="auto"/>
              <w:rPr>
                <w:rFonts w:ascii="Calibri" w:eastAsia="Times New Roman" w:hAnsi="Calibri" w:cs="Times New Roman"/>
                <w:color w:val="000000"/>
                <w:sz w:val="18"/>
                <w:szCs w:val="18"/>
                <w:lang w:eastAsia="en-NZ"/>
              </w:rPr>
            </w:pPr>
            <w:r w:rsidRPr="000F35B7">
              <w:rPr>
                <w:rFonts w:ascii="Calibri" w:eastAsia="Times New Roman" w:hAnsi="Calibri" w:cs="Times New Roman"/>
                <w:color w:val="000000"/>
                <w:sz w:val="18"/>
                <w:szCs w:val="18"/>
                <w:lang w:eastAsia="en-NZ"/>
              </w:rPr>
              <w:t xml:space="preserve">The initial 2-week phase will include Chinese language, cultural experiences &amp; business visits whilst residing with a Chinese family.  Following this, each participant will spend the remaining 8 weeks taking part in a full-time internship which is tailored to their interests and development goals.  </w:t>
            </w:r>
          </w:p>
        </w:tc>
      </w:tr>
      <w:tr w:rsidR="00EC3D79" w:rsidRPr="000F35B7" w14:paraId="3B1C1312" w14:textId="77777777" w:rsidTr="7C30DA1B">
        <w:trPr>
          <w:trHeight w:val="2104"/>
        </w:trPr>
        <w:tc>
          <w:tcPr>
            <w:tcW w:w="2411"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08DA0DD2" w14:textId="77777777" w:rsidR="000F35B7" w:rsidRPr="000F35B7" w:rsidRDefault="000F35B7" w:rsidP="000F35B7">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 xml:space="preserve">Otago Polytechnic </w:t>
            </w:r>
          </w:p>
        </w:tc>
        <w:tc>
          <w:tcPr>
            <w:tcW w:w="2835" w:type="dxa"/>
            <w:tcBorders>
              <w:top w:val="nil"/>
              <w:left w:val="nil"/>
              <w:bottom w:val="single" w:sz="4" w:space="0" w:color="000000" w:themeColor="text1"/>
              <w:right w:val="single" w:sz="4" w:space="0" w:color="000000" w:themeColor="text1"/>
            </w:tcBorders>
            <w:shd w:val="clear" w:color="auto" w:fill="auto"/>
            <w:hideMark/>
          </w:tcPr>
          <w:p w14:paraId="3050F660" w14:textId="77777777" w:rsidR="000F35B7" w:rsidRPr="000F35B7" w:rsidRDefault="000F35B7" w:rsidP="000F35B7">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Design co-creation Project - Hong Kong and China</w:t>
            </w:r>
          </w:p>
        </w:tc>
        <w:tc>
          <w:tcPr>
            <w:tcW w:w="5386" w:type="dxa"/>
            <w:tcBorders>
              <w:top w:val="nil"/>
              <w:left w:val="nil"/>
              <w:bottom w:val="single" w:sz="4" w:space="0" w:color="000000" w:themeColor="text1"/>
              <w:right w:val="single" w:sz="4" w:space="0" w:color="000000" w:themeColor="text1"/>
            </w:tcBorders>
            <w:shd w:val="clear" w:color="auto" w:fill="auto"/>
            <w:hideMark/>
          </w:tcPr>
          <w:p w14:paraId="6F5AA7D0" w14:textId="21971343" w:rsidR="00EC3D79" w:rsidRDefault="7C30DA1B" w:rsidP="7C30DA1B">
            <w:pPr>
              <w:spacing w:after="240" w:line="240" w:lineRule="auto"/>
              <w:rPr>
                <w:rFonts w:ascii="Calibri,Times New Roman" w:eastAsia="Calibri,Times New Roman" w:hAnsi="Calibri,Times New Roman" w:cs="Calibri,Times New Roman"/>
                <w:color w:val="000000" w:themeColor="text1"/>
                <w:sz w:val="18"/>
                <w:szCs w:val="18"/>
                <w:lang w:eastAsia="en-NZ"/>
              </w:rPr>
            </w:pPr>
            <w:r w:rsidRPr="7C30DA1B">
              <w:rPr>
                <w:rFonts w:ascii="Calibri,Times New Roman" w:eastAsia="Calibri,Times New Roman" w:hAnsi="Calibri,Times New Roman" w:cs="Calibri,Times New Roman"/>
                <w:color w:val="000000" w:themeColor="text1"/>
                <w:sz w:val="18"/>
                <w:szCs w:val="18"/>
                <w:lang w:eastAsia="en-NZ"/>
              </w:rPr>
              <w:t>10 candidates to undertake a 6-week Design Co-creation project in Hong Kong and Beijing, China.</w:t>
            </w:r>
          </w:p>
          <w:p w14:paraId="2D08867C" w14:textId="0C0881C4" w:rsidR="000F35B7" w:rsidRPr="000F35B7" w:rsidRDefault="000F35B7" w:rsidP="00EC3D79">
            <w:pPr>
              <w:spacing w:after="0" w:line="240" w:lineRule="auto"/>
              <w:rPr>
                <w:rFonts w:ascii="Calibri" w:eastAsia="Times New Roman" w:hAnsi="Calibri" w:cs="Times New Roman"/>
                <w:color w:val="000000"/>
                <w:sz w:val="18"/>
                <w:szCs w:val="18"/>
                <w:lang w:eastAsia="en-NZ"/>
              </w:rPr>
            </w:pPr>
            <w:r w:rsidRPr="000F35B7">
              <w:rPr>
                <w:rFonts w:ascii="Calibri" w:eastAsia="Times New Roman" w:hAnsi="Calibri" w:cs="Times New Roman"/>
                <w:color w:val="000000"/>
                <w:sz w:val="18"/>
                <w:szCs w:val="18"/>
                <w:lang w:eastAsia="en-NZ"/>
              </w:rPr>
              <w:t xml:space="preserve">The Otago Polytechnic Prime Minister’s Scholarship Asia 2018 programme provides a platform for senior design students to experience multiple collaborative </w:t>
            </w:r>
            <w:r w:rsidR="00EC3D79" w:rsidRPr="000F35B7">
              <w:rPr>
                <w:rFonts w:ascii="Calibri" w:eastAsia="Times New Roman" w:hAnsi="Calibri" w:cs="Times New Roman"/>
                <w:color w:val="000000"/>
                <w:sz w:val="18"/>
                <w:szCs w:val="18"/>
                <w:lang w:eastAsia="en-NZ"/>
              </w:rPr>
              <w:t>cross-cultural</w:t>
            </w:r>
            <w:r w:rsidRPr="000F35B7">
              <w:rPr>
                <w:rFonts w:ascii="Calibri" w:eastAsia="Times New Roman" w:hAnsi="Calibri" w:cs="Times New Roman"/>
                <w:color w:val="000000"/>
                <w:sz w:val="18"/>
                <w:szCs w:val="18"/>
                <w:lang w:eastAsia="en-NZ"/>
              </w:rPr>
              <w:t xml:space="preserve"> opportunities in China. This programme builds on the learnings from a similar experience in 2017 and culminates in a co-design project with Chinese partner institutions and other Chinese-based collaborators. </w:t>
            </w:r>
          </w:p>
        </w:tc>
      </w:tr>
      <w:tr w:rsidR="00EC3D79" w:rsidRPr="000F35B7" w14:paraId="237903B0" w14:textId="77777777" w:rsidTr="7C30DA1B">
        <w:trPr>
          <w:trHeight w:val="2473"/>
        </w:trPr>
        <w:tc>
          <w:tcPr>
            <w:tcW w:w="2411"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3F147314" w14:textId="77777777" w:rsidR="000F35B7" w:rsidRPr="000F35B7" w:rsidRDefault="000F35B7" w:rsidP="000F35B7">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lastRenderedPageBreak/>
              <w:t xml:space="preserve">Lincoln University </w:t>
            </w:r>
          </w:p>
        </w:tc>
        <w:tc>
          <w:tcPr>
            <w:tcW w:w="2835" w:type="dxa"/>
            <w:tcBorders>
              <w:top w:val="nil"/>
              <w:left w:val="nil"/>
              <w:bottom w:val="single" w:sz="4" w:space="0" w:color="000000" w:themeColor="text1"/>
              <w:right w:val="single" w:sz="4" w:space="0" w:color="000000" w:themeColor="text1"/>
            </w:tcBorders>
            <w:shd w:val="clear" w:color="auto" w:fill="auto"/>
            <w:hideMark/>
          </w:tcPr>
          <w:p w14:paraId="0E8FA26E" w14:textId="77777777" w:rsidR="000F35B7" w:rsidRPr="000F35B7" w:rsidRDefault="000F35B7" w:rsidP="000F35B7">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Asian Agribusiness Summer School - China</w:t>
            </w:r>
          </w:p>
        </w:tc>
        <w:tc>
          <w:tcPr>
            <w:tcW w:w="5386" w:type="dxa"/>
            <w:tcBorders>
              <w:top w:val="nil"/>
              <w:left w:val="nil"/>
              <w:bottom w:val="single" w:sz="4" w:space="0" w:color="000000" w:themeColor="text1"/>
              <w:right w:val="single" w:sz="4" w:space="0" w:color="000000" w:themeColor="text1"/>
            </w:tcBorders>
            <w:shd w:val="clear" w:color="auto" w:fill="auto"/>
            <w:hideMark/>
          </w:tcPr>
          <w:p w14:paraId="276E3185" w14:textId="77777777" w:rsidR="00EC3D79" w:rsidRDefault="000F35B7" w:rsidP="001156BB">
            <w:pPr>
              <w:spacing w:after="0" w:line="240" w:lineRule="auto"/>
              <w:rPr>
                <w:rFonts w:ascii="Calibri" w:eastAsia="Times New Roman" w:hAnsi="Calibri" w:cs="Times New Roman"/>
                <w:color w:val="000000"/>
                <w:sz w:val="18"/>
                <w:szCs w:val="18"/>
                <w:lang w:eastAsia="en-NZ"/>
              </w:rPr>
            </w:pPr>
            <w:r w:rsidRPr="000F35B7">
              <w:rPr>
                <w:rFonts w:ascii="Calibri" w:eastAsia="Times New Roman" w:hAnsi="Calibri" w:cs="Times New Roman"/>
                <w:color w:val="000000"/>
                <w:sz w:val="18"/>
                <w:szCs w:val="18"/>
                <w:lang w:eastAsia="en-NZ"/>
              </w:rPr>
              <w:t xml:space="preserve">20 candidates to undertake a </w:t>
            </w:r>
            <w:r w:rsidR="00EC3D79" w:rsidRPr="000F35B7">
              <w:rPr>
                <w:rFonts w:ascii="Calibri" w:eastAsia="Times New Roman" w:hAnsi="Calibri" w:cs="Times New Roman"/>
                <w:color w:val="000000"/>
                <w:sz w:val="18"/>
                <w:szCs w:val="18"/>
                <w:lang w:eastAsia="en-NZ"/>
              </w:rPr>
              <w:t>6-week</w:t>
            </w:r>
            <w:r w:rsidRPr="000F35B7">
              <w:rPr>
                <w:rFonts w:ascii="Calibri" w:eastAsia="Times New Roman" w:hAnsi="Calibri" w:cs="Times New Roman"/>
                <w:color w:val="000000"/>
                <w:sz w:val="18"/>
                <w:szCs w:val="18"/>
                <w:lang w:eastAsia="en-NZ"/>
              </w:rPr>
              <w:t xml:space="preserve"> Asian Agribusiness Summer School in China. </w:t>
            </w:r>
          </w:p>
          <w:p w14:paraId="37571979" w14:textId="3B542DCF" w:rsidR="000F35B7" w:rsidRPr="000F35B7" w:rsidRDefault="000F35B7" w:rsidP="001156BB">
            <w:pPr>
              <w:spacing w:after="0" w:line="240" w:lineRule="auto"/>
              <w:rPr>
                <w:rFonts w:ascii="Calibri" w:eastAsia="Times New Roman" w:hAnsi="Calibri" w:cs="Times New Roman"/>
                <w:color w:val="000000"/>
                <w:sz w:val="18"/>
                <w:szCs w:val="18"/>
                <w:lang w:eastAsia="en-NZ"/>
              </w:rPr>
            </w:pPr>
            <w:r w:rsidRPr="000F35B7">
              <w:rPr>
                <w:rFonts w:ascii="Calibri" w:eastAsia="Times New Roman" w:hAnsi="Calibri" w:cs="Times New Roman"/>
                <w:color w:val="000000"/>
                <w:sz w:val="18"/>
                <w:szCs w:val="18"/>
                <w:lang w:eastAsia="en-NZ"/>
              </w:rPr>
              <w:br/>
              <w:t xml:space="preserve">Students will spend the first three weeks in Yunnan </w:t>
            </w:r>
            <w:proofErr w:type="spellStart"/>
            <w:r w:rsidRPr="000F35B7">
              <w:rPr>
                <w:rFonts w:ascii="Calibri" w:eastAsia="Times New Roman" w:hAnsi="Calibri" w:cs="Times New Roman"/>
                <w:color w:val="000000"/>
                <w:sz w:val="18"/>
                <w:szCs w:val="18"/>
                <w:lang w:eastAsia="en-NZ"/>
              </w:rPr>
              <w:t>Minzu</w:t>
            </w:r>
            <w:proofErr w:type="spellEnd"/>
            <w:r w:rsidRPr="000F35B7">
              <w:rPr>
                <w:rFonts w:ascii="Calibri" w:eastAsia="Times New Roman" w:hAnsi="Calibri" w:cs="Times New Roman"/>
                <w:color w:val="000000"/>
                <w:sz w:val="18"/>
                <w:szCs w:val="18"/>
                <w:lang w:eastAsia="en-NZ"/>
              </w:rPr>
              <w:t xml:space="preserve"> University (YMU) and the last three weeks in Fujian Agriculture and Forestry University (FAFU). The students will learn Chinese language, culture and business practice.  During this time students will interact with YMU and FAFU students who have strong interests in studying in New Zealand, attend guest lecturers given by prominent industry leaders, field visits (such as tea plantation, mushroom farm, Asian world largest flower markets, and wine making).</w:t>
            </w:r>
          </w:p>
        </w:tc>
      </w:tr>
      <w:tr w:rsidR="00EC3D79" w:rsidRPr="000F35B7" w14:paraId="637F9F69" w14:textId="77777777" w:rsidTr="7C30DA1B">
        <w:trPr>
          <w:trHeight w:val="2172"/>
        </w:trPr>
        <w:tc>
          <w:tcPr>
            <w:tcW w:w="2411"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748F2A69" w14:textId="77777777" w:rsidR="000F35B7" w:rsidRPr="000F35B7" w:rsidRDefault="000F35B7" w:rsidP="000F35B7">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Otago Polytechnic</w:t>
            </w:r>
          </w:p>
        </w:tc>
        <w:tc>
          <w:tcPr>
            <w:tcW w:w="2835" w:type="dxa"/>
            <w:tcBorders>
              <w:top w:val="nil"/>
              <w:left w:val="nil"/>
              <w:bottom w:val="single" w:sz="4" w:space="0" w:color="000000" w:themeColor="text1"/>
              <w:right w:val="single" w:sz="4" w:space="0" w:color="000000" w:themeColor="text1"/>
            </w:tcBorders>
            <w:shd w:val="clear" w:color="auto" w:fill="auto"/>
            <w:hideMark/>
          </w:tcPr>
          <w:p w14:paraId="335AF62E" w14:textId="77777777" w:rsidR="000F35B7" w:rsidRPr="000F35B7" w:rsidRDefault="000F35B7" w:rsidP="000F35B7">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Postgraduate Sport Practicum - China</w:t>
            </w:r>
          </w:p>
        </w:tc>
        <w:tc>
          <w:tcPr>
            <w:tcW w:w="5386" w:type="dxa"/>
            <w:tcBorders>
              <w:top w:val="nil"/>
              <w:left w:val="nil"/>
              <w:bottom w:val="single" w:sz="4" w:space="0" w:color="000000" w:themeColor="text1"/>
              <w:right w:val="single" w:sz="4" w:space="0" w:color="000000" w:themeColor="text1"/>
            </w:tcBorders>
            <w:shd w:val="clear" w:color="auto" w:fill="auto"/>
            <w:hideMark/>
          </w:tcPr>
          <w:p w14:paraId="5F72E3C2" w14:textId="77777777" w:rsidR="00EC3D79" w:rsidRDefault="000F35B7" w:rsidP="00EC3D79">
            <w:pPr>
              <w:spacing w:after="0" w:line="240" w:lineRule="auto"/>
              <w:rPr>
                <w:rFonts w:ascii="Calibri" w:eastAsia="Times New Roman" w:hAnsi="Calibri" w:cs="Times New Roman"/>
                <w:color w:val="000000"/>
                <w:sz w:val="18"/>
                <w:szCs w:val="18"/>
                <w:lang w:eastAsia="en-NZ"/>
              </w:rPr>
            </w:pPr>
            <w:r w:rsidRPr="000F35B7">
              <w:rPr>
                <w:rFonts w:ascii="Calibri" w:eastAsia="Times New Roman" w:hAnsi="Calibri" w:cs="Times New Roman"/>
                <w:color w:val="000000"/>
                <w:sz w:val="18"/>
                <w:szCs w:val="18"/>
                <w:lang w:eastAsia="en-NZ"/>
              </w:rPr>
              <w:t xml:space="preserve">4 candidates to undertake a </w:t>
            </w:r>
            <w:r w:rsidR="00EC3D79" w:rsidRPr="000F35B7">
              <w:rPr>
                <w:rFonts w:ascii="Calibri" w:eastAsia="Times New Roman" w:hAnsi="Calibri" w:cs="Times New Roman"/>
                <w:color w:val="000000"/>
                <w:sz w:val="18"/>
                <w:szCs w:val="18"/>
                <w:lang w:eastAsia="en-NZ"/>
              </w:rPr>
              <w:t>6-week</w:t>
            </w:r>
            <w:r w:rsidRPr="000F35B7">
              <w:rPr>
                <w:rFonts w:ascii="Calibri" w:eastAsia="Times New Roman" w:hAnsi="Calibri" w:cs="Times New Roman"/>
                <w:color w:val="000000"/>
                <w:sz w:val="18"/>
                <w:szCs w:val="18"/>
                <w:lang w:eastAsia="en-NZ"/>
              </w:rPr>
              <w:t xml:space="preserve"> Postgraduate Sport Practicum in Shanghai, China. </w:t>
            </w:r>
          </w:p>
          <w:p w14:paraId="7AAA2970" w14:textId="67B25405" w:rsidR="000F35B7" w:rsidRPr="001156BB" w:rsidRDefault="000F35B7" w:rsidP="001156BB">
            <w:pPr>
              <w:spacing w:after="0" w:line="240" w:lineRule="auto"/>
              <w:rPr>
                <w:rFonts w:ascii="Calibri" w:eastAsia="Times New Roman" w:hAnsi="Calibri" w:cs="Times New Roman"/>
                <w:color w:val="000000"/>
                <w:sz w:val="18"/>
                <w:szCs w:val="18"/>
                <w:lang w:eastAsia="en-NZ"/>
              </w:rPr>
            </w:pPr>
            <w:r w:rsidRPr="000F35B7">
              <w:rPr>
                <w:rFonts w:ascii="Calibri" w:eastAsia="Times New Roman" w:hAnsi="Calibri" w:cs="Times New Roman"/>
                <w:color w:val="000000"/>
                <w:sz w:val="18"/>
                <w:szCs w:val="18"/>
                <w:lang w:eastAsia="en-NZ"/>
              </w:rPr>
              <w:br/>
              <w:t xml:space="preserve">This programme is a collaborative physical conditioning group project that aims to connect emerging strength and conditioning coaches with the introduction of American Football in a Chinese Tertiary Institution whilst working on a cross-cultural collaborative sports training programme. </w:t>
            </w:r>
          </w:p>
        </w:tc>
      </w:tr>
      <w:tr w:rsidR="00EC3D79" w:rsidRPr="000F35B7" w14:paraId="5791E3EA" w14:textId="77777777" w:rsidTr="7C30DA1B">
        <w:trPr>
          <w:trHeight w:val="2121"/>
        </w:trPr>
        <w:tc>
          <w:tcPr>
            <w:tcW w:w="2411"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32136905" w14:textId="77777777" w:rsidR="000F35B7" w:rsidRPr="000F35B7" w:rsidRDefault="000F35B7" w:rsidP="000F35B7">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 xml:space="preserve">University of Canterbury </w:t>
            </w:r>
          </w:p>
        </w:tc>
        <w:tc>
          <w:tcPr>
            <w:tcW w:w="2835" w:type="dxa"/>
            <w:tcBorders>
              <w:top w:val="nil"/>
              <w:left w:val="nil"/>
              <w:bottom w:val="single" w:sz="4" w:space="0" w:color="000000" w:themeColor="text1"/>
              <w:right w:val="single" w:sz="4" w:space="0" w:color="000000" w:themeColor="text1"/>
            </w:tcBorders>
            <w:shd w:val="clear" w:color="auto" w:fill="auto"/>
            <w:hideMark/>
          </w:tcPr>
          <w:p w14:paraId="2DB0B18B" w14:textId="77777777" w:rsidR="000F35B7" w:rsidRPr="000F35B7" w:rsidRDefault="000F35B7" w:rsidP="000F35B7">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UC - Internship Programme 2019 - Thailand</w:t>
            </w:r>
          </w:p>
        </w:tc>
        <w:tc>
          <w:tcPr>
            <w:tcW w:w="5386" w:type="dxa"/>
            <w:tcBorders>
              <w:top w:val="nil"/>
              <w:left w:val="nil"/>
              <w:bottom w:val="single" w:sz="4" w:space="0" w:color="000000" w:themeColor="text1"/>
              <w:right w:val="single" w:sz="4" w:space="0" w:color="000000" w:themeColor="text1"/>
            </w:tcBorders>
            <w:shd w:val="clear" w:color="auto" w:fill="auto"/>
            <w:hideMark/>
          </w:tcPr>
          <w:p w14:paraId="6A2CC581" w14:textId="2374E05B" w:rsidR="001156BB" w:rsidRDefault="000F35B7" w:rsidP="001156BB">
            <w:pPr>
              <w:spacing w:after="0" w:line="240" w:lineRule="auto"/>
              <w:rPr>
                <w:rFonts w:ascii="Calibri" w:eastAsia="Times New Roman" w:hAnsi="Calibri" w:cs="Times New Roman"/>
                <w:color w:val="000000"/>
                <w:sz w:val="18"/>
                <w:szCs w:val="18"/>
                <w:lang w:eastAsia="en-NZ"/>
              </w:rPr>
            </w:pPr>
            <w:r w:rsidRPr="000F35B7">
              <w:rPr>
                <w:rFonts w:ascii="Calibri" w:eastAsia="Times New Roman" w:hAnsi="Calibri" w:cs="Times New Roman"/>
                <w:color w:val="000000"/>
                <w:sz w:val="18"/>
                <w:szCs w:val="18"/>
                <w:lang w:eastAsia="en-NZ"/>
              </w:rPr>
              <w:t xml:space="preserve">14 candidates to undertake a </w:t>
            </w:r>
            <w:r w:rsidR="001156BB" w:rsidRPr="000F35B7">
              <w:rPr>
                <w:rFonts w:ascii="Calibri" w:eastAsia="Times New Roman" w:hAnsi="Calibri" w:cs="Times New Roman"/>
                <w:color w:val="000000"/>
                <w:sz w:val="18"/>
                <w:szCs w:val="18"/>
                <w:lang w:eastAsia="en-NZ"/>
              </w:rPr>
              <w:t>6-week</w:t>
            </w:r>
            <w:r w:rsidRPr="000F35B7">
              <w:rPr>
                <w:rFonts w:ascii="Calibri" w:eastAsia="Times New Roman" w:hAnsi="Calibri" w:cs="Times New Roman"/>
                <w:color w:val="000000"/>
                <w:sz w:val="18"/>
                <w:szCs w:val="18"/>
                <w:lang w:eastAsia="en-NZ"/>
              </w:rPr>
              <w:t xml:space="preserve"> Internship Programme to Thailand and Viet Nam. </w:t>
            </w:r>
          </w:p>
          <w:p w14:paraId="6E97FB55" w14:textId="55CFCD9C" w:rsidR="000F35B7" w:rsidRPr="000F35B7" w:rsidRDefault="000F35B7" w:rsidP="001156BB">
            <w:pPr>
              <w:spacing w:after="0" w:line="240" w:lineRule="auto"/>
              <w:rPr>
                <w:rFonts w:ascii="Calibri" w:eastAsia="Times New Roman" w:hAnsi="Calibri" w:cs="Times New Roman"/>
                <w:color w:val="000000"/>
                <w:sz w:val="18"/>
                <w:szCs w:val="18"/>
                <w:lang w:eastAsia="en-NZ"/>
              </w:rPr>
            </w:pPr>
            <w:r w:rsidRPr="000F35B7">
              <w:rPr>
                <w:rFonts w:ascii="Calibri" w:eastAsia="Times New Roman" w:hAnsi="Calibri" w:cs="Times New Roman"/>
                <w:color w:val="000000"/>
                <w:sz w:val="18"/>
                <w:szCs w:val="18"/>
                <w:lang w:eastAsia="en-NZ"/>
              </w:rPr>
              <w:br/>
              <w:t xml:space="preserve">The programme provides students with international professional work experience alongside an intensive cultural immersion in Thailand. Students are placed in a Thai business or organisation, based in Bangkok, where they develop professional work skills, engage with cultural expectations, and participate in field trips and visits across Thailand and Viet Nam. </w:t>
            </w:r>
          </w:p>
        </w:tc>
      </w:tr>
      <w:tr w:rsidR="00EC3D79" w:rsidRPr="000F35B7" w14:paraId="0DAF6C1B" w14:textId="77777777" w:rsidTr="7C30DA1B">
        <w:trPr>
          <w:trHeight w:val="1695"/>
        </w:trPr>
        <w:tc>
          <w:tcPr>
            <w:tcW w:w="2411"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12E1618D" w14:textId="77777777" w:rsidR="000F35B7" w:rsidRPr="000F35B7" w:rsidRDefault="000F35B7" w:rsidP="001156BB">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 xml:space="preserve">Massey University </w:t>
            </w:r>
          </w:p>
        </w:tc>
        <w:tc>
          <w:tcPr>
            <w:tcW w:w="2835" w:type="dxa"/>
            <w:tcBorders>
              <w:top w:val="nil"/>
              <w:left w:val="nil"/>
              <w:bottom w:val="single" w:sz="4" w:space="0" w:color="000000" w:themeColor="text1"/>
              <w:right w:val="single" w:sz="4" w:space="0" w:color="000000" w:themeColor="text1"/>
            </w:tcBorders>
            <w:shd w:val="clear" w:color="auto" w:fill="auto"/>
            <w:hideMark/>
          </w:tcPr>
          <w:p w14:paraId="6B681405" w14:textId="77777777" w:rsidR="000F35B7" w:rsidRPr="000F35B7" w:rsidRDefault="000F35B7" w:rsidP="001156BB">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Global Studios Internship Programmes - India</w:t>
            </w:r>
          </w:p>
        </w:tc>
        <w:tc>
          <w:tcPr>
            <w:tcW w:w="5386" w:type="dxa"/>
            <w:tcBorders>
              <w:top w:val="nil"/>
              <w:left w:val="nil"/>
              <w:bottom w:val="single" w:sz="4" w:space="0" w:color="000000" w:themeColor="text1"/>
              <w:right w:val="single" w:sz="4" w:space="0" w:color="000000" w:themeColor="text1"/>
            </w:tcBorders>
            <w:shd w:val="clear" w:color="auto" w:fill="auto"/>
            <w:hideMark/>
          </w:tcPr>
          <w:p w14:paraId="12D4EDB1" w14:textId="4D353C47" w:rsidR="000F35B7" w:rsidRPr="000F35B7" w:rsidRDefault="000F35B7" w:rsidP="001156BB">
            <w:pPr>
              <w:spacing w:after="0" w:line="240" w:lineRule="auto"/>
              <w:rPr>
                <w:rFonts w:ascii="Calibri" w:eastAsia="Times New Roman" w:hAnsi="Calibri" w:cs="Times New Roman"/>
                <w:color w:val="000000"/>
                <w:sz w:val="18"/>
                <w:szCs w:val="18"/>
                <w:lang w:eastAsia="en-NZ"/>
              </w:rPr>
            </w:pPr>
            <w:r w:rsidRPr="000F35B7">
              <w:rPr>
                <w:rFonts w:ascii="Calibri" w:eastAsia="Times New Roman" w:hAnsi="Calibri" w:cs="Times New Roman"/>
                <w:color w:val="000000"/>
                <w:sz w:val="18"/>
                <w:szCs w:val="18"/>
                <w:lang w:eastAsia="en-NZ"/>
              </w:rPr>
              <w:t xml:space="preserve">10 candidates to undertake a </w:t>
            </w:r>
            <w:r w:rsidR="001156BB" w:rsidRPr="000F35B7">
              <w:rPr>
                <w:rFonts w:ascii="Calibri" w:eastAsia="Times New Roman" w:hAnsi="Calibri" w:cs="Times New Roman"/>
                <w:color w:val="000000"/>
                <w:sz w:val="18"/>
                <w:szCs w:val="18"/>
                <w:lang w:eastAsia="en-NZ"/>
              </w:rPr>
              <w:t>6-week</w:t>
            </w:r>
            <w:r w:rsidRPr="000F35B7">
              <w:rPr>
                <w:rFonts w:ascii="Calibri" w:eastAsia="Times New Roman" w:hAnsi="Calibri" w:cs="Times New Roman"/>
                <w:color w:val="000000"/>
                <w:sz w:val="18"/>
                <w:szCs w:val="18"/>
                <w:lang w:eastAsia="en-NZ"/>
              </w:rPr>
              <w:t xml:space="preserve"> Global Studios Internship Programme in India. </w:t>
            </w:r>
            <w:r w:rsidRPr="000F35B7">
              <w:rPr>
                <w:rFonts w:ascii="Calibri" w:eastAsia="Times New Roman" w:hAnsi="Calibri" w:cs="Times New Roman"/>
                <w:color w:val="000000"/>
                <w:sz w:val="18"/>
                <w:szCs w:val="18"/>
                <w:lang w:eastAsia="en-NZ"/>
              </w:rPr>
              <w:br/>
            </w:r>
            <w:r w:rsidRPr="000F35B7">
              <w:rPr>
                <w:rFonts w:ascii="Calibri" w:eastAsia="Times New Roman" w:hAnsi="Calibri" w:cs="Times New Roman"/>
                <w:color w:val="000000"/>
                <w:sz w:val="18"/>
                <w:szCs w:val="18"/>
                <w:lang w:eastAsia="en-NZ"/>
              </w:rPr>
              <w:br/>
              <w:t xml:space="preserve">GLOBAL STUDIOS offers Indian internship opportunities for five design students to engage at Jaipur Rugs, an international award winning knotted rug company, and five at </w:t>
            </w:r>
            <w:proofErr w:type="spellStart"/>
            <w:r w:rsidRPr="000F35B7">
              <w:rPr>
                <w:rFonts w:ascii="Calibri" w:eastAsia="Times New Roman" w:hAnsi="Calibri" w:cs="Times New Roman"/>
                <w:color w:val="000000"/>
                <w:sz w:val="18"/>
                <w:szCs w:val="18"/>
                <w:lang w:eastAsia="en-NZ"/>
              </w:rPr>
              <w:t>Bhusattva</w:t>
            </w:r>
            <w:proofErr w:type="spellEnd"/>
            <w:r w:rsidRPr="000F35B7">
              <w:rPr>
                <w:rFonts w:ascii="Calibri" w:eastAsia="Times New Roman" w:hAnsi="Calibri" w:cs="Times New Roman"/>
                <w:color w:val="000000"/>
                <w:sz w:val="18"/>
                <w:szCs w:val="18"/>
                <w:lang w:eastAsia="en-NZ"/>
              </w:rPr>
              <w:t xml:space="preserve">, a leading eco fashion company, in a six week period. </w:t>
            </w:r>
          </w:p>
        </w:tc>
      </w:tr>
      <w:tr w:rsidR="00EC3D79" w:rsidRPr="000F35B7" w14:paraId="7B814EE1" w14:textId="77777777" w:rsidTr="7C30DA1B">
        <w:trPr>
          <w:trHeight w:val="2115"/>
        </w:trPr>
        <w:tc>
          <w:tcPr>
            <w:tcW w:w="2411"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1DD30241" w14:textId="77777777" w:rsidR="000F35B7" w:rsidRPr="000F35B7" w:rsidRDefault="000F35B7" w:rsidP="001156BB">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 xml:space="preserve">Massey University </w:t>
            </w:r>
          </w:p>
        </w:tc>
        <w:tc>
          <w:tcPr>
            <w:tcW w:w="2835" w:type="dxa"/>
            <w:tcBorders>
              <w:top w:val="nil"/>
              <w:left w:val="nil"/>
              <w:bottom w:val="single" w:sz="4" w:space="0" w:color="000000" w:themeColor="text1"/>
              <w:right w:val="single" w:sz="4" w:space="0" w:color="000000" w:themeColor="text1"/>
            </w:tcBorders>
            <w:shd w:val="clear" w:color="auto" w:fill="auto"/>
            <w:hideMark/>
          </w:tcPr>
          <w:p w14:paraId="430A452A" w14:textId="77777777" w:rsidR="000F35B7" w:rsidRPr="000F35B7" w:rsidRDefault="000F35B7" w:rsidP="001156BB">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Massey-Bridging NZ and China 2</w:t>
            </w:r>
          </w:p>
        </w:tc>
        <w:tc>
          <w:tcPr>
            <w:tcW w:w="5386" w:type="dxa"/>
            <w:tcBorders>
              <w:top w:val="nil"/>
              <w:left w:val="nil"/>
              <w:bottom w:val="single" w:sz="4" w:space="0" w:color="000000" w:themeColor="text1"/>
              <w:right w:val="single" w:sz="4" w:space="0" w:color="000000" w:themeColor="text1"/>
            </w:tcBorders>
            <w:shd w:val="clear" w:color="auto" w:fill="auto"/>
            <w:hideMark/>
          </w:tcPr>
          <w:p w14:paraId="7C0C3605" w14:textId="30B21230" w:rsidR="000F35B7" w:rsidRPr="000F35B7" w:rsidRDefault="000F35B7" w:rsidP="00C91237">
            <w:pPr>
              <w:spacing w:after="0" w:line="240" w:lineRule="auto"/>
              <w:rPr>
                <w:rFonts w:ascii="Calibri" w:eastAsia="Times New Roman" w:hAnsi="Calibri" w:cs="Times New Roman"/>
                <w:color w:val="000000"/>
                <w:sz w:val="18"/>
                <w:szCs w:val="18"/>
                <w:lang w:eastAsia="en-NZ"/>
              </w:rPr>
            </w:pPr>
            <w:r w:rsidRPr="000F35B7">
              <w:rPr>
                <w:rFonts w:ascii="Calibri" w:eastAsia="Times New Roman" w:hAnsi="Calibri" w:cs="Times New Roman"/>
                <w:color w:val="000000"/>
                <w:sz w:val="18"/>
                <w:szCs w:val="18"/>
                <w:lang w:eastAsia="en-NZ"/>
              </w:rPr>
              <w:t xml:space="preserve">15 candidates to undertake a </w:t>
            </w:r>
            <w:r w:rsidR="001156BB">
              <w:rPr>
                <w:rFonts w:ascii="Calibri" w:eastAsia="Times New Roman" w:hAnsi="Calibri" w:cs="Times New Roman"/>
                <w:color w:val="000000"/>
                <w:sz w:val="18"/>
                <w:szCs w:val="18"/>
                <w:lang w:eastAsia="en-NZ"/>
              </w:rPr>
              <w:t xml:space="preserve">6-week </w:t>
            </w:r>
            <w:r w:rsidRPr="000F35B7">
              <w:rPr>
                <w:rFonts w:ascii="Calibri" w:eastAsia="Times New Roman" w:hAnsi="Calibri" w:cs="Times New Roman"/>
                <w:color w:val="000000"/>
                <w:sz w:val="18"/>
                <w:szCs w:val="18"/>
                <w:lang w:eastAsia="en-NZ"/>
              </w:rPr>
              <w:t xml:space="preserve">Massey-Bridging NZ and China 2 to Beijing, China.  </w:t>
            </w:r>
            <w:r w:rsidRPr="000F35B7">
              <w:rPr>
                <w:rFonts w:ascii="Calibri" w:eastAsia="Times New Roman" w:hAnsi="Calibri" w:cs="Times New Roman"/>
                <w:color w:val="000000"/>
                <w:sz w:val="18"/>
                <w:szCs w:val="18"/>
                <w:lang w:eastAsia="en-NZ"/>
              </w:rPr>
              <w:br/>
            </w:r>
            <w:r w:rsidRPr="000F35B7">
              <w:rPr>
                <w:rFonts w:ascii="Calibri" w:eastAsia="Times New Roman" w:hAnsi="Calibri" w:cs="Times New Roman"/>
                <w:color w:val="000000"/>
                <w:sz w:val="18"/>
                <w:szCs w:val="18"/>
                <w:lang w:eastAsia="en-NZ"/>
              </w:rPr>
              <w:br/>
              <w:t xml:space="preserve">This programme proposes sending 15 Massey University students to study Chinese Mandarin and to participate in a series of hands-on business activities for 6 weeks at Peking University, China. It aims to deepen the understanding and cultural, linguistic, and economic ties between New Zealand and China by offering New Zealand students first-hand language, cultural and business experiences. </w:t>
            </w:r>
          </w:p>
        </w:tc>
      </w:tr>
      <w:tr w:rsidR="00EC3D79" w:rsidRPr="000F35B7" w14:paraId="738EDD55" w14:textId="77777777" w:rsidTr="7C30DA1B">
        <w:trPr>
          <w:trHeight w:val="2971"/>
        </w:trPr>
        <w:tc>
          <w:tcPr>
            <w:tcW w:w="2411"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2ABC11B0" w14:textId="77777777" w:rsidR="000F35B7" w:rsidRPr="000F35B7" w:rsidRDefault="000F35B7" w:rsidP="000F35B7">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 xml:space="preserve">University of Canterbury </w:t>
            </w:r>
          </w:p>
        </w:tc>
        <w:tc>
          <w:tcPr>
            <w:tcW w:w="2835" w:type="dxa"/>
            <w:tcBorders>
              <w:top w:val="nil"/>
              <w:left w:val="nil"/>
              <w:bottom w:val="single" w:sz="4" w:space="0" w:color="000000" w:themeColor="text1"/>
              <w:right w:val="single" w:sz="4" w:space="0" w:color="000000" w:themeColor="text1"/>
            </w:tcBorders>
            <w:shd w:val="clear" w:color="auto" w:fill="auto"/>
            <w:hideMark/>
          </w:tcPr>
          <w:p w14:paraId="0BFF61D6" w14:textId="77777777" w:rsidR="000F35B7" w:rsidRPr="000F35B7" w:rsidRDefault="000F35B7" w:rsidP="000F35B7">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UC - NZ-Asia: The Future of Free Trade - China</w:t>
            </w:r>
          </w:p>
        </w:tc>
        <w:tc>
          <w:tcPr>
            <w:tcW w:w="5386" w:type="dxa"/>
            <w:tcBorders>
              <w:top w:val="nil"/>
              <w:left w:val="nil"/>
              <w:bottom w:val="single" w:sz="4" w:space="0" w:color="000000" w:themeColor="text1"/>
              <w:right w:val="single" w:sz="4" w:space="0" w:color="000000" w:themeColor="text1"/>
            </w:tcBorders>
            <w:shd w:val="clear" w:color="auto" w:fill="auto"/>
            <w:hideMark/>
          </w:tcPr>
          <w:p w14:paraId="5F58FA80" w14:textId="768ACE45" w:rsidR="000F35B7" w:rsidRPr="000F35B7" w:rsidRDefault="000F35B7" w:rsidP="00C91237">
            <w:pPr>
              <w:spacing w:after="0" w:line="240" w:lineRule="auto"/>
              <w:ind w:right="30"/>
              <w:rPr>
                <w:rFonts w:ascii="Calibri" w:eastAsia="Times New Roman" w:hAnsi="Calibri" w:cs="Times New Roman"/>
                <w:color w:val="000000"/>
                <w:sz w:val="18"/>
                <w:szCs w:val="18"/>
                <w:lang w:eastAsia="en-NZ"/>
              </w:rPr>
            </w:pPr>
            <w:r w:rsidRPr="000F35B7">
              <w:rPr>
                <w:rFonts w:ascii="Calibri" w:eastAsia="Times New Roman" w:hAnsi="Calibri" w:cs="Times New Roman"/>
                <w:color w:val="000000"/>
                <w:sz w:val="18"/>
                <w:szCs w:val="18"/>
                <w:lang w:eastAsia="en-NZ"/>
              </w:rPr>
              <w:t>3 candidates to undertake a 6</w:t>
            </w:r>
            <w:r w:rsidR="001156BB">
              <w:rPr>
                <w:rFonts w:ascii="Calibri" w:eastAsia="Times New Roman" w:hAnsi="Calibri" w:cs="Times New Roman"/>
                <w:color w:val="000000"/>
                <w:sz w:val="18"/>
                <w:szCs w:val="18"/>
                <w:lang w:eastAsia="en-NZ"/>
              </w:rPr>
              <w:t>-</w:t>
            </w:r>
            <w:r w:rsidRPr="000F35B7">
              <w:rPr>
                <w:rFonts w:ascii="Calibri" w:eastAsia="Times New Roman" w:hAnsi="Calibri" w:cs="Times New Roman"/>
                <w:color w:val="000000"/>
                <w:sz w:val="18"/>
                <w:szCs w:val="18"/>
                <w:lang w:eastAsia="en-NZ"/>
              </w:rPr>
              <w:t>week UC- NZ-Asia: The Future of Free Trade programme in  China.</w:t>
            </w:r>
            <w:r w:rsidRPr="000F35B7">
              <w:rPr>
                <w:rFonts w:ascii="Calibri" w:eastAsia="Times New Roman" w:hAnsi="Calibri" w:cs="Times New Roman"/>
                <w:color w:val="000000"/>
                <w:sz w:val="18"/>
                <w:szCs w:val="18"/>
                <w:lang w:eastAsia="en-NZ"/>
              </w:rPr>
              <w:br/>
            </w:r>
            <w:r w:rsidRPr="000F35B7">
              <w:rPr>
                <w:rFonts w:ascii="Calibri" w:eastAsia="Times New Roman" w:hAnsi="Calibri" w:cs="Times New Roman"/>
                <w:color w:val="000000"/>
                <w:sz w:val="18"/>
                <w:szCs w:val="18"/>
                <w:lang w:eastAsia="en-NZ"/>
              </w:rPr>
              <w:br/>
              <w:t>The programme has been designed wit</w:t>
            </w:r>
            <w:r w:rsidR="00675EFC">
              <w:rPr>
                <w:rFonts w:ascii="Calibri" w:eastAsia="Times New Roman" w:hAnsi="Calibri" w:cs="Times New Roman"/>
                <w:color w:val="000000"/>
                <w:sz w:val="18"/>
                <w:szCs w:val="18"/>
                <w:lang w:eastAsia="en-NZ"/>
              </w:rPr>
              <w:t>h</w:t>
            </w:r>
            <w:r w:rsidR="00EC3D79">
              <w:rPr>
                <w:rFonts w:ascii="Calibri" w:eastAsia="Times New Roman" w:hAnsi="Calibri" w:cs="Times New Roman"/>
                <w:color w:val="000000"/>
                <w:sz w:val="18"/>
                <w:szCs w:val="18"/>
                <w:lang w:eastAsia="en-NZ"/>
              </w:rPr>
              <w:t xml:space="preserve"> </w:t>
            </w:r>
            <w:r w:rsidRPr="000F35B7">
              <w:rPr>
                <w:rFonts w:ascii="Calibri" w:eastAsia="Times New Roman" w:hAnsi="Calibri" w:cs="Times New Roman"/>
                <w:color w:val="000000"/>
                <w:sz w:val="18"/>
                <w:szCs w:val="18"/>
                <w:lang w:eastAsia="en-NZ"/>
              </w:rPr>
              <w:t>three distinct research opportunities in China - the attendance by the selectees at the Postgraduate Research Workshop "The Future of Free-Trade Agreements in Asia" to be held as part of the European Union Studies Asia Pacific Association Conference (Shanghai, June 2019), participation at the Sichuan University Summer Immersion Programme, and completion of the International Summer Session at Fudan University.   The New Zealand selectees will be tasked with working on practical research projects related to New Zealand's economic and trade agenda towards Asia</w:t>
            </w:r>
            <w:r w:rsidR="00C91237">
              <w:rPr>
                <w:rFonts w:ascii="Calibri" w:eastAsia="Times New Roman" w:hAnsi="Calibri" w:cs="Times New Roman"/>
                <w:color w:val="000000"/>
                <w:sz w:val="18"/>
                <w:szCs w:val="18"/>
                <w:lang w:eastAsia="en-NZ"/>
              </w:rPr>
              <w:t>.</w:t>
            </w:r>
          </w:p>
        </w:tc>
      </w:tr>
      <w:tr w:rsidR="00EC3D79" w:rsidRPr="000F35B7" w14:paraId="75DC0B43" w14:textId="77777777" w:rsidTr="7C30DA1B">
        <w:trPr>
          <w:trHeight w:val="2172"/>
        </w:trPr>
        <w:tc>
          <w:tcPr>
            <w:tcW w:w="2411"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4ACE081B" w14:textId="77777777" w:rsidR="000F35B7" w:rsidRPr="000F35B7" w:rsidRDefault="000F35B7" w:rsidP="000F35B7">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lastRenderedPageBreak/>
              <w:t xml:space="preserve">University of Canterbury </w:t>
            </w:r>
          </w:p>
        </w:tc>
        <w:tc>
          <w:tcPr>
            <w:tcW w:w="2835" w:type="dxa"/>
            <w:tcBorders>
              <w:top w:val="nil"/>
              <w:left w:val="nil"/>
              <w:bottom w:val="single" w:sz="4" w:space="0" w:color="000000" w:themeColor="text1"/>
              <w:right w:val="single" w:sz="4" w:space="0" w:color="000000" w:themeColor="text1"/>
            </w:tcBorders>
            <w:shd w:val="clear" w:color="auto" w:fill="auto"/>
            <w:hideMark/>
          </w:tcPr>
          <w:p w14:paraId="5D19C1F5" w14:textId="77777777" w:rsidR="000F35B7" w:rsidRPr="000F35B7" w:rsidRDefault="000F35B7" w:rsidP="000F35B7">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UC - Peking University Summer Programme</w:t>
            </w:r>
          </w:p>
        </w:tc>
        <w:tc>
          <w:tcPr>
            <w:tcW w:w="5386" w:type="dxa"/>
            <w:tcBorders>
              <w:top w:val="nil"/>
              <w:left w:val="nil"/>
              <w:bottom w:val="single" w:sz="4" w:space="0" w:color="000000" w:themeColor="text1"/>
              <w:right w:val="single" w:sz="4" w:space="0" w:color="000000" w:themeColor="text1"/>
            </w:tcBorders>
            <w:shd w:val="clear" w:color="auto" w:fill="auto"/>
            <w:hideMark/>
          </w:tcPr>
          <w:p w14:paraId="4AE7FACD" w14:textId="77777777" w:rsidR="00C91237" w:rsidRDefault="000F35B7" w:rsidP="00C91237">
            <w:pPr>
              <w:spacing w:after="0" w:line="240" w:lineRule="auto"/>
              <w:rPr>
                <w:rFonts w:ascii="Calibri" w:eastAsia="Times New Roman" w:hAnsi="Calibri" w:cs="Times New Roman"/>
                <w:color w:val="000000"/>
                <w:sz w:val="18"/>
                <w:szCs w:val="18"/>
                <w:lang w:eastAsia="en-NZ"/>
              </w:rPr>
            </w:pPr>
            <w:r w:rsidRPr="000F35B7">
              <w:rPr>
                <w:rFonts w:ascii="Calibri" w:eastAsia="Times New Roman" w:hAnsi="Calibri" w:cs="Times New Roman"/>
                <w:color w:val="000000"/>
                <w:sz w:val="18"/>
                <w:szCs w:val="18"/>
                <w:lang w:eastAsia="en-NZ"/>
              </w:rPr>
              <w:t xml:space="preserve">10 candidates to undertake a </w:t>
            </w:r>
            <w:r w:rsidR="001156BB" w:rsidRPr="000F35B7">
              <w:rPr>
                <w:rFonts w:ascii="Calibri" w:eastAsia="Times New Roman" w:hAnsi="Calibri" w:cs="Times New Roman"/>
                <w:color w:val="000000"/>
                <w:sz w:val="18"/>
                <w:szCs w:val="18"/>
                <w:lang w:eastAsia="en-NZ"/>
              </w:rPr>
              <w:t>5.3-week</w:t>
            </w:r>
            <w:r w:rsidRPr="000F35B7">
              <w:rPr>
                <w:rFonts w:ascii="Calibri" w:eastAsia="Times New Roman" w:hAnsi="Calibri" w:cs="Times New Roman"/>
                <w:color w:val="000000"/>
                <w:sz w:val="18"/>
                <w:szCs w:val="18"/>
                <w:lang w:eastAsia="en-NZ"/>
              </w:rPr>
              <w:t xml:space="preserve"> UC- Peking University Summer Programme in Beijing, China. </w:t>
            </w:r>
          </w:p>
          <w:p w14:paraId="0ACFA86E" w14:textId="77777777" w:rsidR="000F35B7" w:rsidRDefault="000F35B7" w:rsidP="00C91237">
            <w:pPr>
              <w:spacing w:after="0" w:line="240" w:lineRule="auto"/>
              <w:rPr>
                <w:rFonts w:ascii="Calibri" w:eastAsia="Times New Roman" w:hAnsi="Calibri" w:cs="Times New Roman"/>
                <w:color w:val="000000"/>
                <w:sz w:val="18"/>
                <w:szCs w:val="18"/>
                <w:lang w:eastAsia="en-NZ"/>
              </w:rPr>
            </w:pPr>
            <w:r w:rsidRPr="000F35B7">
              <w:rPr>
                <w:rFonts w:ascii="Calibri" w:eastAsia="Times New Roman" w:hAnsi="Calibri" w:cs="Times New Roman"/>
                <w:color w:val="000000"/>
                <w:sz w:val="18"/>
                <w:szCs w:val="18"/>
                <w:lang w:eastAsia="en-NZ"/>
              </w:rPr>
              <w:br/>
              <w:t>This programme will involve students undertaking a series of Chinese language and culture classes, as well as field trips to Beijing-based companies with a particular focus on the theme of innovation and entrepreneurship in the Chinese context and sites of cultural significance. The students will also conduct research in Beijing as part of a project for a New Zealand organisation, submitting a report and presenting the findings upon their return home to Christchurch.</w:t>
            </w:r>
          </w:p>
          <w:p w14:paraId="4032BF27" w14:textId="408D6104" w:rsidR="00C91237" w:rsidRPr="000F35B7" w:rsidRDefault="00C91237" w:rsidP="00C91237">
            <w:pPr>
              <w:spacing w:after="0" w:line="240" w:lineRule="auto"/>
              <w:rPr>
                <w:rFonts w:ascii="Calibri" w:eastAsia="Times New Roman" w:hAnsi="Calibri" w:cs="Times New Roman"/>
                <w:color w:val="000000"/>
                <w:sz w:val="18"/>
                <w:szCs w:val="18"/>
                <w:lang w:eastAsia="en-NZ"/>
              </w:rPr>
            </w:pPr>
          </w:p>
        </w:tc>
      </w:tr>
      <w:tr w:rsidR="00EC3D79" w:rsidRPr="000F35B7" w14:paraId="5907E55C" w14:textId="77777777" w:rsidTr="7C30DA1B">
        <w:trPr>
          <w:trHeight w:val="2538"/>
        </w:trPr>
        <w:tc>
          <w:tcPr>
            <w:tcW w:w="2411"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15A91037" w14:textId="77777777" w:rsidR="000F35B7" w:rsidRPr="000F35B7" w:rsidRDefault="000F35B7" w:rsidP="000F35B7">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University of Canterbury and Global China Connection</w:t>
            </w:r>
          </w:p>
        </w:tc>
        <w:tc>
          <w:tcPr>
            <w:tcW w:w="2835" w:type="dxa"/>
            <w:tcBorders>
              <w:top w:val="nil"/>
              <w:left w:val="nil"/>
              <w:bottom w:val="single" w:sz="4" w:space="0" w:color="000000" w:themeColor="text1"/>
              <w:right w:val="single" w:sz="4" w:space="0" w:color="000000" w:themeColor="text1"/>
            </w:tcBorders>
            <w:shd w:val="clear" w:color="auto" w:fill="auto"/>
            <w:hideMark/>
          </w:tcPr>
          <w:p w14:paraId="11DFBFA9" w14:textId="77777777" w:rsidR="000F35B7" w:rsidRPr="000F35B7" w:rsidRDefault="000F35B7" w:rsidP="000F35B7">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Shanghai Shout Internship Challenge</w:t>
            </w:r>
          </w:p>
        </w:tc>
        <w:tc>
          <w:tcPr>
            <w:tcW w:w="5386" w:type="dxa"/>
            <w:tcBorders>
              <w:top w:val="nil"/>
              <w:left w:val="nil"/>
              <w:bottom w:val="single" w:sz="4" w:space="0" w:color="000000" w:themeColor="text1"/>
              <w:right w:val="single" w:sz="4" w:space="0" w:color="000000" w:themeColor="text1"/>
            </w:tcBorders>
            <w:shd w:val="clear" w:color="auto" w:fill="auto"/>
            <w:hideMark/>
          </w:tcPr>
          <w:p w14:paraId="4FC87A47" w14:textId="19567300" w:rsidR="000F35B7" w:rsidRPr="000F35B7" w:rsidRDefault="000F35B7" w:rsidP="00EC3D79">
            <w:pPr>
              <w:spacing w:after="0" w:line="240" w:lineRule="auto"/>
              <w:rPr>
                <w:rFonts w:ascii="Calibri" w:eastAsia="Times New Roman" w:hAnsi="Calibri" w:cs="Times New Roman"/>
                <w:color w:val="000000"/>
                <w:sz w:val="18"/>
                <w:szCs w:val="18"/>
                <w:lang w:eastAsia="en-NZ"/>
              </w:rPr>
            </w:pPr>
            <w:r w:rsidRPr="000F35B7">
              <w:rPr>
                <w:rFonts w:ascii="Calibri" w:eastAsia="Times New Roman" w:hAnsi="Calibri" w:cs="Times New Roman"/>
                <w:color w:val="000000"/>
                <w:sz w:val="18"/>
                <w:szCs w:val="18"/>
                <w:lang w:eastAsia="en-NZ"/>
              </w:rPr>
              <w:t xml:space="preserve">3 candidates to undertake a </w:t>
            </w:r>
            <w:r w:rsidR="001156BB" w:rsidRPr="000F35B7">
              <w:rPr>
                <w:rFonts w:ascii="Calibri" w:eastAsia="Times New Roman" w:hAnsi="Calibri" w:cs="Times New Roman"/>
                <w:color w:val="000000"/>
                <w:sz w:val="18"/>
                <w:szCs w:val="18"/>
                <w:lang w:eastAsia="en-NZ"/>
              </w:rPr>
              <w:t>9-week</w:t>
            </w:r>
            <w:r w:rsidRPr="000F35B7">
              <w:rPr>
                <w:rFonts w:ascii="Calibri" w:eastAsia="Times New Roman" w:hAnsi="Calibri" w:cs="Times New Roman"/>
                <w:color w:val="000000"/>
                <w:sz w:val="18"/>
                <w:szCs w:val="18"/>
                <w:lang w:eastAsia="en-NZ"/>
              </w:rPr>
              <w:t xml:space="preserve"> Global China Connection UC – Shanghai Shout Internship Challenge in Shanghai, China.</w:t>
            </w:r>
            <w:r w:rsidRPr="000F35B7">
              <w:rPr>
                <w:rFonts w:ascii="Calibri" w:eastAsia="Times New Roman" w:hAnsi="Calibri" w:cs="Times New Roman"/>
                <w:color w:val="000000"/>
                <w:sz w:val="18"/>
                <w:szCs w:val="18"/>
                <w:lang w:eastAsia="en-NZ"/>
              </w:rPr>
              <w:br/>
            </w:r>
            <w:r w:rsidRPr="000F35B7">
              <w:rPr>
                <w:rFonts w:ascii="Calibri" w:eastAsia="Times New Roman" w:hAnsi="Calibri" w:cs="Times New Roman"/>
                <w:color w:val="000000"/>
                <w:sz w:val="18"/>
                <w:szCs w:val="18"/>
                <w:lang w:eastAsia="en-NZ"/>
              </w:rPr>
              <w:br/>
              <w:t>The Shanghai Shout Internship Challenge (Shanghai Shout) is a competition coordinated by the Global China Connection (GCC) Canterbury at the University of Canterbury (UC). The Challenge requires students to prepare a business proposal or presentation that they believe will benefit a New Zealand company in its operation in China. The winners of this challenge will be awarded an internship at one of GCC’s partnered host companies with operations in Shanghai</w:t>
            </w:r>
            <w:r w:rsidR="009D632D">
              <w:rPr>
                <w:rFonts w:ascii="Calibri" w:eastAsia="Times New Roman" w:hAnsi="Calibri" w:cs="Times New Roman"/>
                <w:color w:val="000000"/>
                <w:sz w:val="18"/>
                <w:szCs w:val="18"/>
                <w:lang w:eastAsia="en-NZ"/>
              </w:rPr>
              <w:t xml:space="preserve">: </w:t>
            </w:r>
            <w:r w:rsidRPr="000F35B7">
              <w:rPr>
                <w:rFonts w:ascii="Calibri" w:eastAsia="Times New Roman" w:hAnsi="Calibri" w:cs="Times New Roman"/>
                <w:color w:val="000000"/>
                <w:sz w:val="18"/>
                <w:szCs w:val="18"/>
                <w:lang w:eastAsia="en-NZ"/>
              </w:rPr>
              <w:t xml:space="preserve">Fonterra, Tourism New Zealand and Westland Milk Products. </w:t>
            </w:r>
          </w:p>
        </w:tc>
      </w:tr>
      <w:tr w:rsidR="00EC3D79" w:rsidRPr="000F35B7" w14:paraId="6BB2F8F7" w14:textId="77777777" w:rsidTr="7C30DA1B">
        <w:trPr>
          <w:trHeight w:val="1681"/>
        </w:trPr>
        <w:tc>
          <w:tcPr>
            <w:tcW w:w="2411"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1EF6E605" w14:textId="77777777" w:rsidR="000F35B7" w:rsidRPr="000F35B7" w:rsidRDefault="000F35B7" w:rsidP="000F35B7">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 xml:space="preserve">University of Canterbury </w:t>
            </w:r>
          </w:p>
        </w:tc>
        <w:tc>
          <w:tcPr>
            <w:tcW w:w="2835" w:type="dxa"/>
            <w:tcBorders>
              <w:top w:val="nil"/>
              <w:left w:val="nil"/>
              <w:bottom w:val="single" w:sz="4" w:space="0" w:color="000000" w:themeColor="text1"/>
              <w:right w:val="single" w:sz="4" w:space="0" w:color="000000" w:themeColor="text1"/>
            </w:tcBorders>
            <w:shd w:val="clear" w:color="auto" w:fill="auto"/>
            <w:hideMark/>
          </w:tcPr>
          <w:p w14:paraId="00E3215E" w14:textId="77777777" w:rsidR="000F35B7" w:rsidRPr="000F35B7" w:rsidRDefault="000F35B7" w:rsidP="000F35B7">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UC - MGMT228 Study tour to China</w:t>
            </w:r>
          </w:p>
        </w:tc>
        <w:tc>
          <w:tcPr>
            <w:tcW w:w="5386" w:type="dxa"/>
            <w:tcBorders>
              <w:top w:val="nil"/>
              <w:left w:val="nil"/>
              <w:bottom w:val="single" w:sz="4" w:space="0" w:color="000000" w:themeColor="text1"/>
              <w:right w:val="single" w:sz="4" w:space="0" w:color="000000" w:themeColor="text1"/>
            </w:tcBorders>
            <w:shd w:val="clear" w:color="auto" w:fill="auto"/>
            <w:hideMark/>
          </w:tcPr>
          <w:p w14:paraId="2483B492" w14:textId="0B440CA3" w:rsidR="000F35B7" w:rsidRPr="000F35B7" w:rsidRDefault="00EC3D79" w:rsidP="00781728">
            <w:pPr>
              <w:spacing w:after="0" w:line="240" w:lineRule="auto"/>
              <w:rPr>
                <w:rFonts w:ascii="Calibri" w:eastAsia="Times New Roman" w:hAnsi="Calibri" w:cs="Times New Roman"/>
                <w:color w:val="000000"/>
                <w:sz w:val="18"/>
                <w:szCs w:val="18"/>
                <w:lang w:eastAsia="en-NZ"/>
              </w:rPr>
            </w:pPr>
            <w:r>
              <w:rPr>
                <w:rFonts w:ascii="Calibri" w:eastAsia="Times New Roman" w:hAnsi="Calibri" w:cs="Times New Roman"/>
                <w:color w:val="000000"/>
                <w:sz w:val="18"/>
                <w:szCs w:val="18"/>
                <w:lang w:eastAsia="en-NZ"/>
              </w:rPr>
              <w:t xml:space="preserve">15 candidates to undertake a </w:t>
            </w:r>
            <w:r w:rsidR="001156BB">
              <w:rPr>
                <w:rFonts w:ascii="Calibri" w:eastAsia="Times New Roman" w:hAnsi="Calibri" w:cs="Times New Roman"/>
                <w:color w:val="000000"/>
                <w:sz w:val="18"/>
                <w:szCs w:val="18"/>
                <w:lang w:eastAsia="en-NZ"/>
              </w:rPr>
              <w:t>5.2-week</w:t>
            </w:r>
            <w:r>
              <w:rPr>
                <w:rFonts w:ascii="Calibri" w:eastAsia="Times New Roman" w:hAnsi="Calibri" w:cs="Times New Roman"/>
                <w:color w:val="000000"/>
                <w:sz w:val="18"/>
                <w:szCs w:val="18"/>
                <w:lang w:eastAsia="en-NZ"/>
              </w:rPr>
              <w:t xml:space="preserve"> </w:t>
            </w:r>
            <w:r w:rsidR="000F35B7" w:rsidRPr="000F35B7">
              <w:rPr>
                <w:rFonts w:ascii="Calibri" w:eastAsia="Times New Roman" w:hAnsi="Calibri" w:cs="Times New Roman"/>
                <w:color w:val="000000"/>
                <w:sz w:val="18"/>
                <w:szCs w:val="18"/>
                <w:lang w:eastAsia="en-NZ"/>
              </w:rPr>
              <w:t>University of Canterbury - MGMT228 Study tour to Zhejiang and Beijing, Chin</w:t>
            </w:r>
            <w:r>
              <w:rPr>
                <w:rFonts w:ascii="Calibri" w:eastAsia="Times New Roman" w:hAnsi="Calibri" w:cs="Times New Roman"/>
                <w:color w:val="000000"/>
                <w:sz w:val="18"/>
                <w:szCs w:val="18"/>
                <w:lang w:eastAsia="en-NZ"/>
              </w:rPr>
              <w:t xml:space="preserve">a. </w:t>
            </w:r>
            <w:r w:rsidR="000F35B7" w:rsidRPr="000F35B7">
              <w:rPr>
                <w:rFonts w:ascii="Calibri" w:eastAsia="Times New Roman" w:hAnsi="Calibri" w:cs="Times New Roman"/>
                <w:color w:val="000000"/>
                <w:sz w:val="18"/>
                <w:szCs w:val="18"/>
                <w:lang w:eastAsia="en-NZ"/>
              </w:rPr>
              <w:br/>
            </w:r>
            <w:r w:rsidR="000F35B7" w:rsidRPr="000F35B7">
              <w:rPr>
                <w:rFonts w:ascii="Calibri" w:eastAsia="Times New Roman" w:hAnsi="Calibri" w:cs="Times New Roman"/>
                <w:color w:val="000000"/>
                <w:sz w:val="18"/>
                <w:szCs w:val="18"/>
                <w:lang w:eastAsia="en-NZ"/>
              </w:rPr>
              <w:br/>
              <w:t xml:space="preserve">Participants experience Chinese Culture, customs and business practices first hand. On completion of the course they have some basic Chinese language skills as well as strong awareness of the cultural, social and regulatory complexities of doing business in China. </w:t>
            </w:r>
          </w:p>
        </w:tc>
      </w:tr>
      <w:tr w:rsidR="00EC3D79" w:rsidRPr="000F35B7" w14:paraId="5B18A6BF" w14:textId="77777777" w:rsidTr="7C30DA1B">
        <w:trPr>
          <w:trHeight w:val="2119"/>
        </w:trPr>
        <w:tc>
          <w:tcPr>
            <w:tcW w:w="2411" w:type="dxa"/>
            <w:tcBorders>
              <w:top w:val="nil"/>
              <w:left w:val="single" w:sz="4" w:space="0" w:color="000000" w:themeColor="text1"/>
              <w:bottom w:val="single" w:sz="4" w:space="0" w:color="000000" w:themeColor="text1"/>
              <w:right w:val="single" w:sz="4" w:space="0" w:color="000000" w:themeColor="text1"/>
            </w:tcBorders>
            <w:shd w:val="clear" w:color="auto" w:fill="auto"/>
            <w:hideMark/>
          </w:tcPr>
          <w:p w14:paraId="4C05FC5A" w14:textId="77777777" w:rsidR="000F35B7" w:rsidRPr="000F35B7" w:rsidRDefault="000F35B7" w:rsidP="000F35B7">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 xml:space="preserve">Waikato Institute of Technology (Wintec) </w:t>
            </w:r>
          </w:p>
        </w:tc>
        <w:tc>
          <w:tcPr>
            <w:tcW w:w="2835" w:type="dxa"/>
            <w:tcBorders>
              <w:top w:val="nil"/>
              <w:left w:val="nil"/>
              <w:bottom w:val="single" w:sz="4" w:space="0" w:color="000000" w:themeColor="text1"/>
              <w:right w:val="single" w:sz="4" w:space="0" w:color="000000" w:themeColor="text1"/>
            </w:tcBorders>
            <w:shd w:val="clear" w:color="auto" w:fill="auto"/>
            <w:hideMark/>
          </w:tcPr>
          <w:p w14:paraId="1CAED80C" w14:textId="77777777" w:rsidR="000F35B7" w:rsidRPr="000F35B7" w:rsidRDefault="000F35B7" w:rsidP="000F35B7">
            <w:pPr>
              <w:spacing w:after="0" w:line="240" w:lineRule="auto"/>
              <w:rPr>
                <w:rFonts w:ascii="Calibri" w:eastAsia="Times New Roman" w:hAnsi="Calibri" w:cs="Times New Roman"/>
                <w:color w:val="000000"/>
                <w:lang w:eastAsia="en-NZ"/>
              </w:rPr>
            </w:pPr>
            <w:r w:rsidRPr="000F35B7">
              <w:rPr>
                <w:rFonts w:ascii="Calibri" w:eastAsia="Times New Roman" w:hAnsi="Calibri" w:cs="Times New Roman"/>
                <w:color w:val="000000"/>
                <w:lang w:eastAsia="en-NZ"/>
              </w:rPr>
              <w:t xml:space="preserve">Wintec - </w:t>
            </w:r>
            <w:proofErr w:type="spellStart"/>
            <w:r w:rsidRPr="000F35B7">
              <w:rPr>
                <w:rFonts w:ascii="Calibri" w:eastAsia="Times New Roman" w:hAnsi="Calibri" w:cs="Times New Roman"/>
                <w:color w:val="000000"/>
                <w:lang w:eastAsia="en-NZ"/>
              </w:rPr>
              <w:t>Inha</w:t>
            </w:r>
            <w:proofErr w:type="spellEnd"/>
            <w:r w:rsidRPr="000F35B7">
              <w:rPr>
                <w:rFonts w:ascii="Calibri" w:eastAsia="Times New Roman" w:hAnsi="Calibri" w:cs="Times New Roman"/>
                <w:color w:val="000000"/>
                <w:lang w:eastAsia="en-NZ"/>
              </w:rPr>
              <w:t xml:space="preserve"> University (</w:t>
            </w:r>
            <w:proofErr w:type="spellStart"/>
            <w:r w:rsidRPr="000F35B7">
              <w:rPr>
                <w:rFonts w:ascii="Calibri" w:eastAsia="Times New Roman" w:hAnsi="Calibri" w:cs="Times New Roman"/>
                <w:color w:val="000000"/>
                <w:lang w:eastAsia="en-NZ"/>
              </w:rPr>
              <w:t>Sth</w:t>
            </w:r>
            <w:proofErr w:type="spellEnd"/>
            <w:r w:rsidRPr="000F35B7">
              <w:rPr>
                <w:rFonts w:ascii="Calibri" w:eastAsia="Times New Roman" w:hAnsi="Calibri" w:cs="Times New Roman"/>
                <w:color w:val="000000"/>
                <w:lang w:eastAsia="en-NZ"/>
              </w:rPr>
              <w:t xml:space="preserve"> Korea) collaboration</w:t>
            </w:r>
          </w:p>
        </w:tc>
        <w:tc>
          <w:tcPr>
            <w:tcW w:w="5386" w:type="dxa"/>
            <w:tcBorders>
              <w:top w:val="nil"/>
              <w:left w:val="nil"/>
              <w:bottom w:val="single" w:sz="4" w:space="0" w:color="000000" w:themeColor="text1"/>
              <w:right w:val="single" w:sz="4" w:space="0" w:color="000000" w:themeColor="text1"/>
            </w:tcBorders>
            <w:shd w:val="clear" w:color="auto" w:fill="auto"/>
            <w:hideMark/>
          </w:tcPr>
          <w:p w14:paraId="7AA3058B" w14:textId="57E700B8" w:rsidR="000F35B7" w:rsidRPr="000F35B7" w:rsidRDefault="000F35B7" w:rsidP="00EC3D79">
            <w:pPr>
              <w:spacing w:after="0" w:line="240" w:lineRule="auto"/>
              <w:rPr>
                <w:rFonts w:ascii="Calibri" w:eastAsia="Times New Roman" w:hAnsi="Calibri" w:cs="Times New Roman"/>
                <w:color w:val="000000"/>
                <w:sz w:val="18"/>
                <w:szCs w:val="18"/>
                <w:lang w:eastAsia="en-NZ"/>
              </w:rPr>
            </w:pPr>
            <w:r w:rsidRPr="000F35B7">
              <w:rPr>
                <w:rFonts w:ascii="Calibri" w:eastAsia="Times New Roman" w:hAnsi="Calibri" w:cs="Times New Roman"/>
                <w:color w:val="000000"/>
                <w:sz w:val="18"/>
                <w:szCs w:val="18"/>
                <w:lang w:eastAsia="en-NZ"/>
              </w:rPr>
              <w:t xml:space="preserve">6 candidates undertake a </w:t>
            </w:r>
            <w:r w:rsidR="001156BB" w:rsidRPr="000F35B7">
              <w:rPr>
                <w:rFonts w:ascii="Calibri" w:eastAsia="Times New Roman" w:hAnsi="Calibri" w:cs="Times New Roman"/>
                <w:color w:val="000000"/>
                <w:sz w:val="18"/>
                <w:szCs w:val="18"/>
                <w:lang w:eastAsia="en-NZ"/>
              </w:rPr>
              <w:t>17-week</w:t>
            </w:r>
            <w:r w:rsidRPr="000F35B7">
              <w:rPr>
                <w:rFonts w:ascii="Calibri" w:eastAsia="Times New Roman" w:hAnsi="Calibri" w:cs="Times New Roman"/>
                <w:color w:val="000000"/>
                <w:sz w:val="18"/>
                <w:szCs w:val="18"/>
                <w:lang w:eastAsia="en-NZ"/>
              </w:rPr>
              <w:t xml:space="preserve"> Wintec- </w:t>
            </w:r>
            <w:proofErr w:type="spellStart"/>
            <w:r w:rsidRPr="000F35B7">
              <w:rPr>
                <w:rFonts w:ascii="Calibri" w:eastAsia="Times New Roman" w:hAnsi="Calibri" w:cs="Times New Roman"/>
                <w:color w:val="000000"/>
                <w:sz w:val="18"/>
                <w:szCs w:val="18"/>
                <w:lang w:eastAsia="en-NZ"/>
              </w:rPr>
              <w:t>Inha</w:t>
            </w:r>
            <w:proofErr w:type="spellEnd"/>
            <w:r w:rsidRPr="000F35B7">
              <w:rPr>
                <w:rFonts w:ascii="Calibri" w:eastAsia="Times New Roman" w:hAnsi="Calibri" w:cs="Times New Roman"/>
                <w:color w:val="000000"/>
                <w:sz w:val="18"/>
                <w:szCs w:val="18"/>
                <w:lang w:eastAsia="en-NZ"/>
              </w:rPr>
              <w:t xml:space="preserve"> University collaboration in South Korea</w:t>
            </w:r>
            <w:r w:rsidR="00781728">
              <w:rPr>
                <w:rFonts w:ascii="Calibri" w:eastAsia="Times New Roman" w:hAnsi="Calibri" w:cs="Times New Roman"/>
                <w:color w:val="000000"/>
                <w:sz w:val="18"/>
                <w:szCs w:val="18"/>
                <w:lang w:eastAsia="en-NZ"/>
              </w:rPr>
              <w:t>.</w:t>
            </w:r>
            <w:r w:rsidRPr="000F35B7">
              <w:rPr>
                <w:rFonts w:ascii="Calibri" w:eastAsia="Times New Roman" w:hAnsi="Calibri" w:cs="Times New Roman"/>
                <w:color w:val="000000"/>
                <w:sz w:val="18"/>
                <w:szCs w:val="18"/>
                <w:lang w:eastAsia="en-NZ"/>
              </w:rPr>
              <w:br/>
              <w:t xml:space="preserve">  </w:t>
            </w:r>
            <w:r w:rsidRPr="000F35B7">
              <w:rPr>
                <w:rFonts w:ascii="Calibri" w:eastAsia="Times New Roman" w:hAnsi="Calibri" w:cs="Times New Roman"/>
                <w:color w:val="000000"/>
                <w:sz w:val="18"/>
                <w:szCs w:val="18"/>
                <w:lang w:eastAsia="en-NZ"/>
              </w:rPr>
              <w:br/>
              <w:t>Students cover the following courses:</w:t>
            </w:r>
            <w:r w:rsidRPr="000F35B7">
              <w:rPr>
                <w:rFonts w:ascii="Calibri" w:eastAsia="Times New Roman" w:hAnsi="Calibri" w:cs="Times New Roman"/>
                <w:color w:val="000000"/>
                <w:sz w:val="18"/>
                <w:szCs w:val="18"/>
                <w:lang w:eastAsia="en-NZ"/>
              </w:rPr>
              <w:br/>
              <w:t>Creative Engineering Design</w:t>
            </w:r>
            <w:r w:rsidR="00EC3D79">
              <w:rPr>
                <w:rFonts w:ascii="Calibri" w:eastAsia="Times New Roman" w:hAnsi="Calibri" w:cs="Times New Roman"/>
                <w:color w:val="000000"/>
                <w:sz w:val="18"/>
                <w:szCs w:val="18"/>
                <w:lang w:eastAsia="en-NZ"/>
              </w:rPr>
              <w:t xml:space="preserve">, </w:t>
            </w:r>
            <w:r w:rsidRPr="000F35B7">
              <w:rPr>
                <w:rFonts w:ascii="Calibri" w:eastAsia="Times New Roman" w:hAnsi="Calibri" w:cs="Times New Roman"/>
                <w:color w:val="000000"/>
                <w:sz w:val="18"/>
                <w:szCs w:val="18"/>
                <w:lang w:eastAsia="en-NZ"/>
              </w:rPr>
              <w:t>Thermodynamics II</w:t>
            </w:r>
            <w:r w:rsidR="00EC3D79">
              <w:rPr>
                <w:rFonts w:ascii="Calibri" w:eastAsia="Times New Roman" w:hAnsi="Calibri" w:cs="Times New Roman"/>
                <w:color w:val="000000"/>
                <w:sz w:val="18"/>
                <w:szCs w:val="18"/>
                <w:lang w:eastAsia="en-NZ"/>
              </w:rPr>
              <w:t xml:space="preserve">, </w:t>
            </w:r>
            <w:r w:rsidRPr="000F35B7">
              <w:rPr>
                <w:rFonts w:ascii="Calibri" w:eastAsia="Times New Roman" w:hAnsi="Calibri" w:cs="Times New Roman"/>
                <w:color w:val="000000"/>
                <w:sz w:val="18"/>
                <w:szCs w:val="18"/>
                <w:lang w:eastAsia="en-NZ"/>
              </w:rPr>
              <w:t>Fluid Mechanics 1</w:t>
            </w:r>
            <w:r w:rsidR="00EC3D79">
              <w:rPr>
                <w:rFonts w:ascii="Calibri" w:eastAsia="Times New Roman" w:hAnsi="Calibri" w:cs="Times New Roman"/>
                <w:color w:val="000000"/>
                <w:sz w:val="18"/>
                <w:szCs w:val="18"/>
                <w:lang w:eastAsia="en-NZ"/>
              </w:rPr>
              <w:t xml:space="preserve"> and </w:t>
            </w:r>
            <w:r w:rsidRPr="000F35B7">
              <w:rPr>
                <w:rFonts w:ascii="Calibri" w:eastAsia="Times New Roman" w:hAnsi="Calibri" w:cs="Times New Roman"/>
                <w:color w:val="000000"/>
                <w:sz w:val="18"/>
                <w:szCs w:val="18"/>
                <w:lang w:eastAsia="en-NZ"/>
              </w:rPr>
              <w:t xml:space="preserve">Korean Language ((15 credits) - designed for international students. This covers a variety of aspects of Korean including reading, listening, speaking and writing skills at different levels to meet the various need of students. </w:t>
            </w:r>
          </w:p>
        </w:tc>
      </w:tr>
    </w:tbl>
    <w:p w14:paraId="2FF9DE50" w14:textId="77777777" w:rsidR="000F35B7" w:rsidRDefault="000F35B7" w:rsidP="00EC3D79">
      <w:pPr>
        <w:spacing w:after="0"/>
        <w:ind w:left="-284"/>
      </w:pPr>
    </w:p>
    <w:p w14:paraId="340A5292" w14:textId="0B0E7DFD" w:rsidR="00B042F4" w:rsidRDefault="00B042F4" w:rsidP="00F8238F">
      <w:pPr>
        <w:spacing w:after="0"/>
      </w:pPr>
    </w:p>
    <w:p w14:paraId="23E5F098" w14:textId="77777777" w:rsidR="00B042F4" w:rsidRDefault="00B042F4" w:rsidP="00B042F4">
      <w:pPr>
        <w:spacing w:after="0"/>
      </w:pPr>
    </w:p>
    <w:p w14:paraId="474BC957" w14:textId="77777777" w:rsidR="00B042F4" w:rsidRDefault="00B042F4" w:rsidP="00B042F4">
      <w:pPr>
        <w:spacing w:after="0"/>
      </w:pPr>
      <w:r>
        <w:rPr>
          <w:sz w:val="20"/>
        </w:rPr>
        <w:t xml:space="preserve">For more information contact: </w:t>
      </w:r>
      <w:r>
        <w:rPr>
          <w:color w:val="0000FF"/>
          <w:sz w:val="20"/>
          <w:u w:val="single" w:color="0000FF"/>
        </w:rPr>
        <w:t>scholarship@enz.govt.nz</w:t>
      </w:r>
      <w:r>
        <w:rPr>
          <w:sz w:val="20"/>
        </w:rPr>
        <w:t xml:space="preserve"> </w:t>
      </w:r>
    </w:p>
    <w:p w14:paraId="4604094F" w14:textId="77777777" w:rsidR="00B042F4" w:rsidRPr="0004655E" w:rsidRDefault="00B042F4" w:rsidP="00F8238F">
      <w:pPr>
        <w:spacing w:after="0"/>
      </w:pPr>
    </w:p>
    <w:sectPr w:rsidR="00B042F4" w:rsidRPr="0004655E" w:rsidSect="00FD41E1">
      <w:headerReference w:type="even" r:id="rId11"/>
      <w:headerReference w:type="default" r:id="rId12"/>
      <w:footerReference w:type="even" r:id="rId13"/>
      <w:footerReference w:type="default" r:id="rId14"/>
      <w:headerReference w:type="first" r:id="rId15"/>
      <w:footerReference w:type="first" r:id="rId16"/>
      <w:pgSz w:w="11906" w:h="16838"/>
      <w:pgMar w:top="1813" w:right="1225" w:bottom="993" w:left="92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D91B1" w14:textId="77777777" w:rsidR="0081259B" w:rsidRDefault="0081259B" w:rsidP="00A11EC7">
      <w:r>
        <w:separator/>
      </w:r>
    </w:p>
  </w:endnote>
  <w:endnote w:type="continuationSeparator" w:id="0">
    <w:p w14:paraId="172E44E4" w14:textId="77777777" w:rsidR="0081259B" w:rsidRDefault="0081259B" w:rsidP="00A1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Times New Roman">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B6DA" w14:textId="77777777" w:rsidR="004F5E30" w:rsidRDefault="004F5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2BA4" w14:textId="77777777" w:rsidR="00C6283B" w:rsidRPr="00123E4C" w:rsidRDefault="00123E4C" w:rsidP="00123E4C">
    <w:pPr>
      <w:pStyle w:val="Footer"/>
      <w:tabs>
        <w:tab w:val="clear" w:pos="4513"/>
        <w:tab w:val="clear" w:pos="9026"/>
      </w:tabs>
      <w:ind w:right="-756"/>
      <w:jc w:val="right"/>
    </w:pPr>
    <w:r>
      <w:rPr>
        <w:noProof/>
        <w:lang w:eastAsia="en-NZ"/>
      </w:rPr>
      <w:drawing>
        <wp:inline distT="0" distB="0" distL="0" distR="0" wp14:anchorId="5C516FDA" wp14:editId="3B3CEB97">
          <wp:extent cx="3974591" cy="3108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9DE7" w14:textId="77777777" w:rsidR="0081259B" w:rsidRPr="0081259B" w:rsidRDefault="0081259B" w:rsidP="0081259B">
    <w:pPr>
      <w:pStyle w:val="Footer"/>
      <w:jc w:val="right"/>
      <w:rPr>
        <w:b/>
        <w:color w:val="009999"/>
      </w:rPr>
    </w:pPr>
    <w:r w:rsidRPr="0081259B">
      <w:rPr>
        <w:b/>
        <w:color w:val="009999"/>
      </w:rPr>
      <w:t>studyinnewzealand.govt.nz  I  enz.govt.nz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706C8" w14:textId="77777777" w:rsidR="0081259B" w:rsidRDefault="0081259B" w:rsidP="00A11EC7">
      <w:r>
        <w:separator/>
      </w:r>
    </w:p>
  </w:footnote>
  <w:footnote w:type="continuationSeparator" w:id="0">
    <w:p w14:paraId="4958F3C9" w14:textId="77777777" w:rsidR="0081259B" w:rsidRDefault="0081259B" w:rsidP="00A11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2283" w14:textId="77777777" w:rsidR="004F5E30" w:rsidRDefault="004F5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0A84" w14:textId="77777777" w:rsidR="00C6283B" w:rsidRDefault="00C6283B" w:rsidP="00C6283B">
    <w:pPr>
      <w:pStyle w:val="Header"/>
      <w:tabs>
        <w:tab w:val="clear" w:pos="4513"/>
        <w:tab w:val="clear" w:pos="9026"/>
      </w:tabs>
    </w:pPr>
    <w:r>
      <w:rPr>
        <w:noProof/>
        <w:lang w:eastAsia="en-NZ"/>
      </w:rPr>
      <w:drawing>
        <wp:anchor distT="0" distB="0" distL="114300" distR="114300" simplePos="0" relativeHeight="251660288" behindDoc="1" locked="0" layoutInCell="1" allowOverlap="1" wp14:anchorId="376FA04C" wp14:editId="50656145">
          <wp:simplePos x="0" y="0"/>
          <wp:positionH relativeFrom="page">
            <wp:posOffset>4954600</wp:posOffset>
          </wp:positionH>
          <wp:positionV relativeFrom="page">
            <wp:posOffset>48895</wp:posOffset>
          </wp:positionV>
          <wp:extent cx="2560320" cy="943661"/>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2.jpg"/>
                  <pic:cNvPicPr/>
                </pic:nvPicPr>
                <pic:blipFill rotWithShape="1">
                  <a:blip r:embed="rId1" cstate="print">
                    <a:extLst>
                      <a:ext uri="{28A0092B-C50C-407E-A947-70E740481C1C}">
                        <a14:useLocalDpi xmlns:a14="http://schemas.microsoft.com/office/drawing/2010/main" val="0"/>
                      </a:ext>
                    </a:extLst>
                  </a:blip>
                  <a:srcRect t="23214" r="10714"/>
                  <a:stretch/>
                </pic:blipFill>
                <pic:spPr bwMode="auto">
                  <a:xfrm>
                    <a:off x="0" y="0"/>
                    <a:ext cx="2560320" cy="943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6018"/>
    </w:tblGrid>
    <w:tr w:rsidR="008659C1" w14:paraId="159F636C" w14:textId="77777777" w:rsidTr="000C4D22">
      <w:trPr>
        <w:trHeight w:val="992"/>
      </w:trPr>
      <w:tc>
        <w:tcPr>
          <w:tcW w:w="4682" w:type="dxa"/>
          <w:hideMark/>
        </w:tcPr>
        <w:p w14:paraId="483F5FFC" w14:textId="77777777" w:rsidR="008659C1" w:rsidRDefault="008659C1">
          <w:pPr>
            <w:pStyle w:val="Header"/>
            <w:tabs>
              <w:tab w:val="left" w:pos="720"/>
            </w:tabs>
            <w:ind w:left="-150"/>
          </w:pPr>
          <w:r>
            <w:rPr>
              <w:noProof/>
              <w:lang w:eastAsia="en-NZ"/>
            </w:rPr>
            <w:drawing>
              <wp:inline distT="0" distB="0" distL="0" distR="0" wp14:anchorId="2B26E130" wp14:editId="0D99C668">
                <wp:extent cx="2477135" cy="903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903605"/>
                        </a:xfrm>
                        <a:prstGeom prst="rect">
                          <a:avLst/>
                        </a:prstGeom>
                        <a:noFill/>
                        <a:ln>
                          <a:noFill/>
                        </a:ln>
                      </pic:spPr>
                    </pic:pic>
                  </a:graphicData>
                </a:graphic>
              </wp:inline>
            </w:drawing>
          </w:r>
        </w:p>
      </w:tc>
      <w:tc>
        <w:tcPr>
          <w:tcW w:w="6018" w:type="dxa"/>
          <w:hideMark/>
        </w:tcPr>
        <w:p w14:paraId="425219DE" w14:textId="77777777" w:rsidR="008659C1" w:rsidRDefault="008659C1">
          <w:pPr>
            <w:pStyle w:val="Header"/>
            <w:tabs>
              <w:tab w:val="clear" w:pos="4513"/>
            </w:tabs>
            <w:ind w:right="-108"/>
            <w:jc w:val="right"/>
          </w:pPr>
          <w:r>
            <w:rPr>
              <w:noProof/>
              <w:lang w:eastAsia="en-NZ"/>
            </w:rPr>
            <w:drawing>
              <wp:anchor distT="0" distB="0" distL="114300" distR="114300" simplePos="0" relativeHeight="251659264" behindDoc="1" locked="0" layoutInCell="1" allowOverlap="1" wp14:anchorId="5F5D40B2" wp14:editId="1787E05B">
                <wp:simplePos x="0" y="0"/>
                <wp:positionH relativeFrom="column">
                  <wp:posOffset>650875</wp:posOffset>
                </wp:positionH>
                <wp:positionV relativeFrom="paragraph">
                  <wp:posOffset>79848</wp:posOffset>
                </wp:positionV>
                <wp:extent cx="3061970" cy="9588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55196" t="3497" r="4320" b="95610"/>
                        <a:stretch>
                          <a:fillRect/>
                        </a:stretch>
                      </pic:blipFill>
                      <pic:spPr bwMode="auto">
                        <a:xfrm>
                          <a:off x="0" y="0"/>
                          <a:ext cx="3061970" cy="9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732E3" w14:textId="77777777" w:rsidR="008659C1" w:rsidRDefault="00F9071C">
          <w:pPr>
            <w:pStyle w:val="HeaderAddress"/>
            <w:rPr>
              <w:lang w:eastAsia="en-US"/>
            </w:rPr>
          </w:pPr>
          <w:r>
            <w:rPr>
              <w:lang w:eastAsia="en-US"/>
            </w:rPr>
            <w:t>Lambton House, 160 Lambton Quay</w:t>
          </w:r>
        </w:p>
        <w:p w14:paraId="2928151E" w14:textId="77777777" w:rsidR="008659C1" w:rsidRDefault="008659C1">
          <w:pPr>
            <w:pStyle w:val="HeaderAddress"/>
            <w:rPr>
              <w:lang w:eastAsia="en-US"/>
            </w:rPr>
          </w:pPr>
          <w:r>
            <w:rPr>
              <w:lang w:eastAsia="en-US"/>
            </w:rPr>
            <w:t>PO Box 12041, Wellington 6144, New Zeal</w:t>
          </w:r>
          <w:r w:rsidR="007A497D">
            <w:rPr>
              <w:lang w:eastAsia="en-US"/>
            </w:rPr>
            <w:t>a</w:t>
          </w:r>
          <w:r>
            <w:rPr>
              <w:lang w:eastAsia="en-US"/>
            </w:rPr>
            <w:t>nd</w:t>
          </w:r>
        </w:p>
        <w:p w14:paraId="01BEF3E6" w14:textId="77777777" w:rsidR="008659C1" w:rsidRDefault="008659C1" w:rsidP="0022537E">
          <w:pPr>
            <w:pStyle w:val="HeaderAddress"/>
            <w:spacing w:before="240"/>
            <w:rPr>
              <w:lang w:eastAsia="en-US"/>
            </w:rPr>
          </w:pPr>
          <w:r>
            <w:rPr>
              <w:lang w:eastAsia="en-US"/>
            </w:rPr>
            <w:t xml:space="preserve">Telephone +64 4 472 0788 </w:t>
          </w:r>
          <w:r w:rsidRPr="001C6B2C">
            <w:rPr>
              <w:rFonts w:asciiTheme="minorHAnsi" w:hAnsiTheme="minorHAnsi" w:cstheme="minorHAnsi"/>
              <w:lang w:eastAsia="en-US"/>
            </w:rPr>
            <w:t>I</w:t>
          </w:r>
          <w:r>
            <w:rPr>
              <w:lang w:eastAsia="en-US"/>
            </w:rPr>
            <w:t xml:space="preserve"> info@enz.govt.nz</w:t>
          </w:r>
        </w:p>
      </w:tc>
    </w:tr>
  </w:tbl>
  <w:p w14:paraId="1EB5E7CD" w14:textId="77777777" w:rsidR="008659C1" w:rsidRDefault="008659C1" w:rsidP="008659C1"/>
  <w:p w14:paraId="438A6B7B" w14:textId="77777777" w:rsidR="00FD41E1" w:rsidRDefault="00FD41E1" w:rsidP="008659C1"/>
  <w:p w14:paraId="2F536869" w14:textId="77777777" w:rsidR="00484359" w:rsidRDefault="00B042F4" w:rsidP="00B042F4">
    <w:pPr>
      <w:spacing w:after="0" w:line="249" w:lineRule="auto"/>
      <w:ind w:left="-5" w:right="1221" w:hanging="10"/>
      <w:rPr>
        <w:b/>
        <w:sz w:val="28"/>
      </w:rPr>
    </w:pPr>
    <w:r>
      <w:rPr>
        <w:b/>
        <w:sz w:val="28"/>
      </w:rPr>
      <w:t>Prime Minister’s Scholarships for Asia (PMSA)</w:t>
    </w:r>
  </w:p>
  <w:p w14:paraId="738AB0F6" w14:textId="0E6AB94D" w:rsidR="00B042F4" w:rsidRDefault="00484359" w:rsidP="00B042F4">
    <w:pPr>
      <w:spacing w:after="0" w:line="249" w:lineRule="auto"/>
      <w:ind w:left="-5" w:right="1221" w:hanging="10"/>
    </w:pPr>
    <w:r>
      <w:rPr>
        <w:b/>
        <w:sz w:val="28"/>
      </w:rPr>
      <w:t xml:space="preserve">Individual </w:t>
    </w:r>
    <w:r w:rsidR="00B042F4">
      <w:rPr>
        <w:b/>
        <w:sz w:val="28"/>
      </w:rPr>
      <w:t>Awardees 2017-1</w:t>
    </w:r>
    <w:r>
      <w:rPr>
        <w:b/>
        <w:sz w:val="28"/>
      </w:rPr>
      <w:t>8</w:t>
    </w:r>
    <w:r w:rsidR="00B042F4">
      <w:rPr>
        <w:b/>
        <w:sz w:val="28"/>
      </w:rPr>
      <w:t xml:space="preserve"> Round 2 </w:t>
    </w:r>
  </w:p>
  <w:p w14:paraId="304A1684" w14:textId="77777777" w:rsidR="00FD41E1" w:rsidRPr="008659C1" w:rsidRDefault="00FD41E1" w:rsidP="008659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67C7"/>
    <w:multiLevelType w:val="hybridMultilevel"/>
    <w:tmpl w:val="331E93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994263"/>
    <w:multiLevelType w:val="hybridMultilevel"/>
    <w:tmpl w:val="30AC815A"/>
    <w:lvl w:ilvl="0" w:tplc="01E035D2">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3F6E34"/>
    <w:multiLevelType w:val="hybridMultilevel"/>
    <w:tmpl w:val="9B5A4AA8"/>
    <w:lvl w:ilvl="0" w:tplc="904E995A">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0E070D"/>
    <w:multiLevelType w:val="hybridMultilevel"/>
    <w:tmpl w:val="6148756E"/>
    <w:lvl w:ilvl="0" w:tplc="5CA0F42C">
      <w:start w:val="1"/>
      <w:numFmt w:val="bullet"/>
      <w:lvlText w:val=""/>
      <w:lvlJc w:val="left"/>
      <w:pPr>
        <w:ind w:left="360" w:hanging="360"/>
      </w:pPr>
      <w:rPr>
        <w:rFonts w:ascii="Symbol" w:hAnsi="Symbol" w:hint="default"/>
        <w:color w:val="000000" w:themeColor="text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B6D10E6"/>
    <w:multiLevelType w:val="hybridMultilevel"/>
    <w:tmpl w:val="A312679C"/>
    <w:lvl w:ilvl="0" w:tplc="61D234E8">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C990BB2"/>
    <w:multiLevelType w:val="hybridMultilevel"/>
    <w:tmpl w:val="C540CFA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2B60F6E"/>
    <w:multiLevelType w:val="hybridMultilevel"/>
    <w:tmpl w:val="5DE4757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B1D5719"/>
    <w:multiLevelType w:val="hybridMultilevel"/>
    <w:tmpl w:val="3BB27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E2473FF"/>
    <w:multiLevelType w:val="hybridMultilevel"/>
    <w:tmpl w:val="FF3059E4"/>
    <w:lvl w:ilvl="0" w:tplc="F92CD612">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43F467F"/>
    <w:multiLevelType w:val="hybridMultilevel"/>
    <w:tmpl w:val="2D428DD2"/>
    <w:lvl w:ilvl="0" w:tplc="319A2930">
      <w:start w:val="1"/>
      <w:numFmt w:val="bullet"/>
      <w:lvlText w:val=""/>
      <w:lvlJc w:val="left"/>
      <w:pPr>
        <w:ind w:left="360" w:hanging="360"/>
      </w:pPr>
      <w:rPr>
        <w:rFonts w:ascii="Symbol" w:hAnsi="Symbol" w:hint="default"/>
        <w:color w:val="000000" w:themeColor="text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8E94C54"/>
    <w:multiLevelType w:val="hybridMultilevel"/>
    <w:tmpl w:val="0B96E0BC"/>
    <w:lvl w:ilvl="0" w:tplc="0D8C098E">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C0935C7"/>
    <w:multiLevelType w:val="hybridMultilevel"/>
    <w:tmpl w:val="01BCC842"/>
    <w:lvl w:ilvl="0" w:tplc="3AA2A6B6">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C870A31"/>
    <w:multiLevelType w:val="hybridMultilevel"/>
    <w:tmpl w:val="439E5C1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0"/>
  </w:num>
  <w:num w:numId="4">
    <w:abstractNumId w:val="5"/>
  </w:num>
  <w:num w:numId="5">
    <w:abstractNumId w:val="12"/>
  </w:num>
  <w:num w:numId="6">
    <w:abstractNumId w:val="6"/>
  </w:num>
  <w:num w:numId="7">
    <w:abstractNumId w:val="8"/>
  </w:num>
  <w:num w:numId="8">
    <w:abstractNumId w:val="4"/>
  </w:num>
  <w:num w:numId="9">
    <w:abstractNumId w:val="11"/>
  </w:num>
  <w:num w:numId="10">
    <w:abstractNumId w:val="10"/>
  </w:num>
  <w:num w:numId="11">
    <w:abstractNumId w:val="1"/>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9B"/>
    <w:rsid w:val="000006CA"/>
    <w:rsid w:val="00024B45"/>
    <w:rsid w:val="0004655E"/>
    <w:rsid w:val="00057296"/>
    <w:rsid w:val="00074957"/>
    <w:rsid w:val="000C4D22"/>
    <w:rsid w:val="000F35B7"/>
    <w:rsid w:val="001156BB"/>
    <w:rsid w:val="00123E4C"/>
    <w:rsid w:val="001477F1"/>
    <w:rsid w:val="0015422F"/>
    <w:rsid w:val="00175E76"/>
    <w:rsid w:val="001935B3"/>
    <w:rsid w:val="001A7E0B"/>
    <w:rsid w:val="001C6B2C"/>
    <w:rsid w:val="001E36D7"/>
    <w:rsid w:val="0022537E"/>
    <w:rsid w:val="00280340"/>
    <w:rsid w:val="002A1B0D"/>
    <w:rsid w:val="002D64D4"/>
    <w:rsid w:val="003039B5"/>
    <w:rsid w:val="00313BC2"/>
    <w:rsid w:val="0033642F"/>
    <w:rsid w:val="0035743D"/>
    <w:rsid w:val="003933F5"/>
    <w:rsid w:val="003E3770"/>
    <w:rsid w:val="0044792D"/>
    <w:rsid w:val="00484359"/>
    <w:rsid w:val="004A09CB"/>
    <w:rsid w:val="004E2D07"/>
    <w:rsid w:val="004F5E30"/>
    <w:rsid w:val="005016AD"/>
    <w:rsid w:val="0065336D"/>
    <w:rsid w:val="00666491"/>
    <w:rsid w:val="00675EFC"/>
    <w:rsid w:val="006E0547"/>
    <w:rsid w:val="00762B8B"/>
    <w:rsid w:val="00781728"/>
    <w:rsid w:val="007A497D"/>
    <w:rsid w:val="007F2F00"/>
    <w:rsid w:val="008017F0"/>
    <w:rsid w:val="00803EEF"/>
    <w:rsid w:val="0081259B"/>
    <w:rsid w:val="008659C1"/>
    <w:rsid w:val="00876808"/>
    <w:rsid w:val="008C1E8D"/>
    <w:rsid w:val="00983093"/>
    <w:rsid w:val="009947B7"/>
    <w:rsid w:val="009D632D"/>
    <w:rsid w:val="00A11EC7"/>
    <w:rsid w:val="00AE68F0"/>
    <w:rsid w:val="00AF58AC"/>
    <w:rsid w:val="00B042F4"/>
    <w:rsid w:val="00B30D2B"/>
    <w:rsid w:val="00B62E2E"/>
    <w:rsid w:val="00B849B2"/>
    <w:rsid w:val="00B936D3"/>
    <w:rsid w:val="00BE532B"/>
    <w:rsid w:val="00C6283B"/>
    <w:rsid w:val="00C85D11"/>
    <w:rsid w:val="00C91237"/>
    <w:rsid w:val="00D03B5A"/>
    <w:rsid w:val="00D40C9F"/>
    <w:rsid w:val="00D93820"/>
    <w:rsid w:val="00DB2029"/>
    <w:rsid w:val="00DE5C00"/>
    <w:rsid w:val="00E95E3F"/>
    <w:rsid w:val="00EC3D79"/>
    <w:rsid w:val="00EF0DD2"/>
    <w:rsid w:val="00F203E7"/>
    <w:rsid w:val="00F35C5B"/>
    <w:rsid w:val="00F45A85"/>
    <w:rsid w:val="00F8238F"/>
    <w:rsid w:val="00F865D6"/>
    <w:rsid w:val="00F9071C"/>
    <w:rsid w:val="00FC04F0"/>
    <w:rsid w:val="00FD41E1"/>
    <w:rsid w:val="7C30DA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205970"/>
  <w15:docId w15:val="{FBD9C11A-22FD-496C-AA39-FEDF9A91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808"/>
    <w:pPr>
      <w:spacing w:after="160" w:line="259" w:lineRule="auto"/>
    </w:pPr>
  </w:style>
  <w:style w:type="paragraph" w:styleId="Heading1">
    <w:name w:val="heading 1"/>
    <w:basedOn w:val="Normal"/>
    <w:next w:val="Normal"/>
    <w:link w:val="Heading1Char"/>
    <w:uiPriority w:val="9"/>
    <w:qFormat/>
    <w:rsid w:val="00175E76"/>
    <w:pPr>
      <w:keepNext/>
      <w:keepLines/>
      <w:spacing w:before="48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E76"/>
    <w:rPr>
      <w:rFonts w:asciiTheme="majorHAnsi" w:eastAsiaTheme="majorEastAsia" w:hAnsiTheme="majorHAnsi" w:cstheme="majorBidi"/>
      <w:b/>
      <w:bCs/>
      <w:sz w:val="24"/>
      <w:szCs w:val="28"/>
    </w:rPr>
  </w:style>
  <w:style w:type="paragraph" w:styleId="BalloonText">
    <w:name w:val="Balloon Text"/>
    <w:basedOn w:val="Normal"/>
    <w:link w:val="BalloonTextChar"/>
    <w:uiPriority w:val="99"/>
    <w:semiHidden/>
    <w:rsid w:val="00175E76"/>
    <w:rPr>
      <w:rFonts w:ascii="Tahoma" w:hAnsi="Tahoma" w:cs="Tahoma"/>
      <w:sz w:val="16"/>
      <w:szCs w:val="16"/>
    </w:rPr>
  </w:style>
  <w:style w:type="character" w:customStyle="1" w:styleId="BalloonTextChar">
    <w:name w:val="Balloon Text Char"/>
    <w:basedOn w:val="DefaultParagraphFont"/>
    <w:link w:val="BalloonText"/>
    <w:uiPriority w:val="99"/>
    <w:semiHidden/>
    <w:rsid w:val="00175E76"/>
    <w:rPr>
      <w:rFonts w:ascii="Tahoma" w:hAnsi="Tahoma" w:cs="Tahoma"/>
      <w:sz w:val="16"/>
      <w:szCs w:val="16"/>
    </w:rPr>
  </w:style>
  <w:style w:type="paragraph" w:styleId="Header">
    <w:name w:val="header"/>
    <w:basedOn w:val="Normal"/>
    <w:link w:val="HeaderChar"/>
    <w:uiPriority w:val="99"/>
    <w:semiHidden/>
    <w:rsid w:val="00175E76"/>
    <w:pPr>
      <w:tabs>
        <w:tab w:val="center" w:pos="4513"/>
        <w:tab w:val="right" w:pos="9026"/>
      </w:tabs>
    </w:pPr>
  </w:style>
  <w:style w:type="character" w:customStyle="1" w:styleId="HeaderChar">
    <w:name w:val="Header Char"/>
    <w:basedOn w:val="DefaultParagraphFont"/>
    <w:link w:val="Header"/>
    <w:uiPriority w:val="99"/>
    <w:semiHidden/>
    <w:rsid w:val="00175E76"/>
    <w:rPr>
      <w:sz w:val="20"/>
    </w:rPr>
  </w:style>
  <w:style w:type="paragraph" w:styleId="Footer">
    <w:name w:val="footer"/>
    <w:basedOn w:val="Normal"/>
    <w:link w:val="FooterChar"/>
    <w:uiPriority w:val="99"/>
    <w:semiHidden/>
    <w:rsid w:val="00175E76"/>
    <w:pPr>
      <w:tabs>
        <w:tab w:val="center" w:pos="4513"/>
        <w:tab w:val="right" w:pos="9026"/>
      </w:tabs>
    </w:pPr>
  </w:style>
  <w:style w:type="character" w:customStyle="1" w:styleId="FooterChar">
    <w:name w:val="Footer Char"/>
    <w:basedOn w:val="DefaultParagraphFont"/>
    <w:link w:val="Footer"/>
    <w:uiPriority w:val="99"/>
    <w:semiHidden/>
    <w:rsid w:val="00175E76"/>
    <w:rPr>
      <w:sz w:val="20"/>
    </w:rPr>
  </w:style>
  <w:style w:type="table" w:styleId="TableGrid">
    <w:name w:val="Table Grid"/>
    <w:basedOn w:val="TableNormal"/>
    <w:uiPriority w:val="59"/>
    <w:rsid w:val="0017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ddress">
    <w:name w:val="Header Address"/>
    <w:uiPriority w:val="99"/>
    <w:qFormat/>
    <w:rsid w:val="00175E76"/>
    <w:pPr>
      <w:spacing w:before="60" w:after="0" w:line="240" w:lineRule="auto"/>
      <w:jc w:val="right"/>
    </w:pPr>
    <w:rPr>
      <w:rFonts w:ascii="Rockwell" w:hAnsi="Rockwell"/>
      <w:b/>
      <w:noProof/>
      <w:color w:val="191919"/>
      <w:sz w:val="19"/>
      <w:szCs w:val="19"/>
      <w:lang w:eastAsia="en-NZ"/>
    </w:rPr>
  </w:style>
  <w:style w:type="paragraph" w:customStyle="1" w:styleId="DateStyle">
    <w:name w:val="Date Style"/>
    <w:basedOn w:val="Normal"/>
    <w:uiPriority w:val="1"/>
    <w:qFormat/>
    <w:rsid w:val="00175E76"/>
  </w:style>
  <w:style w:type="paragraph" w:styleId="BodyText">
    <w:name w:val="Body Text"/>
    <w:basedOn w:val="Normal"/>
    <w:link w:val="BodyTextChar"/>
    <w:uiPriority w:val="1"/>
    <w:rsid w:val="00175E76"/>
    <w:pPr>
      <w:spacing w:before="40" w:line="260" w:lineRule="atLeast"/>
    </w:pPr>
  </w:style>
  <w:style w:type="character" w:customStyle="1" w:styleId="BodyTextChar">
    <w:name w:val="Body Text Char"/>
    <w:basedOn w:val="DefaultParagraphFont"/>
    <w:link w:val="BodyText"/>
    <w:uiPriority w:val="1"/>
    <w:rsid w:val="00175E76"/>
    <w:rPr>
      <w:sz w:val="20"/>
    </w:rPr>
  </w:style>
  <w:style w:type="paragraph" w:customStyle="1" w:styleId="SalutationStyle">
    <w:name w:val="Salutation Style"/>
    <w:basedOn w:val="Normal"/>
    <w:uiPriority w:val="1"/>
    <w:qFormat/>
    <w:rsid w:val="00175E76"/>
    <w:pPr>
      <w:spacing w:before="640" w:after="640"/>
    </w:pPr>
  </w:style>
  <w:style w:type="paragraph" w:customStyle="1" w:styleId="LetterFooter">
    <w:name w:val="Letter Footer"/>
    <w:basedOn w:val="Footer"/>
    <w:uiPriority w:val="99"/>
    <w:qFormat/>
    <w:rsid w:val="00175E76"/>
    <w:pPr>
      <w:tabs>
        <w:tab w:val="clear" w:pos="4513"/>
        <w:tab w:val="clear" w:pos="9026"/>
      </w:tabs>
      <w:ind w:right="-754"/>
      <w:jc w:val="right"/>
    </w:pPr>
    <w:rPr>
      <w:rFonts w:ascii="Arial" w:hAnsi="Arial" w:cs="Arial"/>
      <w:b/>
      <w:color w:val="00A0A7"/>
      <w:sz w:val="23"/>
      <w:szCs w:val="23"/>
    </w:rPr>
  </w:style>
  <w:style w:type="paragraph" w:customStyle="1" w:styleId="Bullet">
    <w:name w:val="Bullet"/>
    <w:basedOn w:val="ListParagraph"/>
    <w:qFormat/>
    <w:rsid w:val="00175E76"/>
    <w:pPr>
      <w:numPr>
        <w:numId w:val="2"/>
      </w:numPr>
      <w:spacing w:before="120"/>
    </w:pPr>
  </w:style>
  <w:style w:type="paragraph" w:styleId="ListParagraph">
    <w:name w:val="List Paragraph"/>
    <w:basedOn w:val="Normal"/>
    <w:uiPriority w:val="34"/>
    <w:qFormat/>
    <w:rsid w:val="00175E76"/>
    <w:pPr>
      <w:ind w:left="720"/>
      <w:contextualSpacing/>
    </w:pPr>
  </w:style>
  <w:style w:type="character" w:styleId="Hyperlink">
    <w:name w:val="Hyperlink"/>
    <w:basedOn w:val="DefaultParagraphFont"/>
    <w:uiPriority w:val="99"/>
    <w:unhideWhenUsed/>
    <w:rsid w:val="00074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0788">
      <w:bodyDiv w:val="1"/>
      <w:marLeft w:val="0"/>
      <w:marRight w:val="0"/>
      <w:marTop w:val="0"/>
      <w:marBottom w:val="0"/>
      <w:divBdr>
        <w:top w:val="none" w:sz="0" w:space="0" w:color="auto"/>
        <w:left w:val="none" w:sz="0" w:space="0" w:color="auto"/>
        <w:bottom w:val="none" w:sz="0" w:space="0" w:color="auto"/>
        <w:right w:val="none" w:sz="0" w:space="0" w:color="auto"/>
      </w:divBdr>
    </w:div>
    <w:div w:id="522742424">
      <w:bodyDiv w:val="1"/>
      <w:marLeft w:val="0"/>
      <w:marRight w:val="0"/>
      <w:marTop w:val="0"/>
      <w:marBottom w:val="0"/>
      <w:divBdr>
        <w:top w:val="none" w:sz="0" w:space="0" w:color="auto"/>
        <w:left w:val="none" w:sz="0" w:space="0" w:color="auto"/>
        <w:bottom w:val="none" w:sz="0" w:space="0" w:color="auto"/>
        <w:right w:val="none" w:sz="0" w:space="0" w:color="auto"/>
      </w:divBdr>
    </w:div>
    <w:div w:id="648366572">
      <w:bodyDiv w:val="1"/>
      <w:marLeft w:val="0"/>
      <w:marRight w:val="0"/>
      <w:marTop w:val="0"/>
      <w:marBottom w:val="0"/>
      <w:divBdr>
        <w:top w:val="none" w:sz="0" w:space="0" w:color="auto"/>
        <w:left w:val="none" w:sz="0" w:space="0" w:color="auto"/>
        <w:bottom w:val="none" w:sz="0" w:space="0" w:color="auto"/>
        <w:right w:val="none" w:sz="0" w:space="0" w:color="auto"/>
      </w:divBdr>
    </w:div>
    <w:div w:id="740760125">
      <w:bodyDiv w:val="1"/>
      <w:marLeft w:val="0"/>
      <w:marRight w:val="0"/>
      <w:marTop w:val="0"/>
      <w:marBottom w:val="0"/>
      <w:divBdr>
        <w:top w:val="none" w:sz="0" w:space="0" w:color="auto"/>
        <w:left w:val="none" w:sz="0" w:space="0" w:color="auto"/>
        <w:bottom w:val="none" w:sz="0" w:space="0" w:color="auto"/>
        <w:right w:val="none" w:sz="0" w:space="0" w:color="auto"/>
      </w:divBdr>
    </w:div>
    <w:div w:id="1076822222">
      <w:bodyDiv w:val="1"/>
      <w:marLeft w:val="0"/>
      <w:marRight w:val="0"/>
      <w:marTop w:val="0"/>
      <w:marBottom w:val="0"/>
      <w:divBdr>
        <w:top w:val="none" w:sz="0" w:space="0" w:color="auto"/>
        <w:left w:val="none" w:sz="0" w:space="0" w:color="auto"/>
        <w:bottom w:val="none" w:sz="0" w:space="0" w:color="auto"/>
        <w:right w:val="none" w:sz="0" w:space="0" w:color="auto"/>
      </w:divBdr>
    </w:div>
    <w:div w:id="1086538339">
      <w:bodyDiv w:val="1"/>
      <w:marLeft w:val="0"/>
      <w:marRight w:val="0"/>
      <w:marTop w:val="0"/>
      <w:marBottom w:val="0"/>
      <w:divBdr>
        <w:top w:val="none" w:sz="0" w:space="0" w:color="auto"/>
        <w:left w:val="none" w:sz="0" w:space="0" w:color="auto"/>
        <w:bottom w:val="none" w:sz="0" w:space="0" w:color="auto"/>
        <w:right w:val="none" w:sz="0" w:space="0" w:color="auto"/>
      </w:divBdr>
    </w:div>
    <w:div w:id="1214732877">
      <w:bodyDiv w:val="1"/>
      <w:marLeft w:val="0"/>
      <w:marRight w:val="0"/>
      <w:marTop w:val="0"/>
      <w:marBottom w:val="0"/>
      <w:divBdr>
        <w:top w:val="none" w:sz="0" w:space="0" w:color="auto"/>
        <w:left w:val="none" w:sz="0" w:space="0" w:color="auto"/>
        <w:bottom w:val="none" w:sz="0" w:space="0" w:color="auto"/>
        <w:right w:val="none" w:sz="0" w:space="0" w:color="auto"/>
      </w:divBdr>
    </w:div>
    <w:div w:id="1824464314">
      <w:bodyDiv w:val="1"/>
      <w:marLeft w:val="0"/>
      <w:marRight w:val="0"/>
      <w:marTop w:val="0"/>
      <w:marBottom w:val="0"/>
      <w:divBdr>
        <w:top w:val="none" w:sz="0" w:space="0" w:color="auto"/>
        <w:left w:val="none" w:sz="0" w:space="0" w:color="auto"/>
        <w:bottom w:val="none" w:sz="0" w:space="0" w:color="auto"/>
        <w:right w:val="none" w:sz="0" w:space="0" w:color="auto"/>
      </w:divBdr>
    </w:div>
    <w:div w:id="190121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i\Downloads\ENZ%20Letterhead%20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fda5f4da-f1c3-4980-9ebf-abc131f077c0">
      <Value>82</Value>
      <Value>87</Value>
      <Value>446</Value>
    </TaxCatchAll>
    <C3FinancialYearNote xmlns="01be4277-2979-4a68-876d-b92b25fceece">
      <Terms xmlns="http://schemas.microsoft.com/office/infopath/2007/PartnerControls">
        <TermInfo xmlns="http://schemas.microsoft.com/office/infopath/2007/PartnerControls">
          <TermName xmlns="http://schemas.microsoft.com/office/infopath/2007/PartnerControls">FY17/18</TermName>
          <TermId xmlns="http://schemas.microsoft.com/office/infopath/2007/PartnerControls">6cffb802-c99a-489d-be45-923914152133</TermId>
        </TermInfo>
      </Terms>
    </C3FinancialYearNote>
    <ic464313dfee49a8843b90066d7b4536 xmlns="fda5f4da-f1c3-4980-9ebf-abc131f077c0">
      <Terms xmlns="http://schemas.microsoft.com/office/infopath/2007/PartnerControls"/>
    </ic464313dfee49a8843b90066d7b4536>
    <id0db81d060547e2b7e5029fa16e001f xmlns="fda5f4da-f1c3-4980-9ebf-abc131f077c0">
      <Terms xmlns="http://schemas.microsoft.com/office/infopath/2007/PartnerControls"/>
    </id0db81d060547e2b7e5029fa16e001f>
    <l985603c68984f69867352ff70fcee85 xmlns="fda5f4da-f1c3-4980-9ebf-abc131f077c0">
      <Terms xmlns="http://schemas.microsoft.com/office/infopath/2007/PartnerControls"/>
    </l985603c68984f69867352ff70fcee85>
    <fc0056c1ecb94c4e9bb29a12d300b777 xmlns="fda5f4da-f1c3-4980-9ebf-abc131f077c0">
      <Terms xmlns="http://schemas.microsoft.com/office/infopath/2007/PartnerControls">
        <TermInfo xmlns="http://schemas.microsoft.com/office/infopath/2007/PartnerControls">
          <TermName xmlns="http://schemas.microsoft.com/office/infopath/2007/PartnerControls">PMSA</TermName>
          <TermId xmlns="http://schemas.microsoft.com/office/infopath/2007/PartnerControls">1e967d87-f97a-46e2-9f04-5ac06926198b</TermId>
        </TermInfo>
      </Terms>
    </fc0056c1ecb94c4e9bb29a12d300b777>
    <ac018b15ad0046c0b454b23da568b7c0 xmlns="fda5f4da-f1c3-4980-9ebf-abc131f077c0">
      <Terms xmlns="http://schemas.microsoft.com/office/infopath/2007/PartnerControls"/>
    </ac018b15ad0046c0b454b23da568b7c0>
    <ma6f13cd792a4c6a8d51fb1a48c1d5d0 xmlns="fda5f4da-f1c3-4980-9ebf-abc131f077c0">
      <Terms xmlns="http://schemas.microsoft.com/office/infopath/2007/PartnerControls">
        <TermInfo xmlns="http://schemas.microsoft.com/office/infopath/2007/PartnerControls">
          <TermName xmlns="http://schemas.microsoft.com/office/infopath/2007/PartnerControls">Round 2</TermName>
          <TermId xmlns="http://schemas.microsoft.com/office/infopath/2007/PartnerControls">bc347ef5-c6cf-4f99-b4e6-edd17deb2a69</TermId>
        </TermInfo>
      </Terms>
    </ma6f13cd792a4c6a8d51fb1a48c1d5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3F171353AB39D644A022FFE1C4494C3A" ma:contentTypeVersion="5" ma:contentTypeDescription="Create a new Word Document" ma:contentTypeScope="" ma:versionID="334fca1b99172c993c7acaa58963560b">
  <xsd:schema xmlns:xsd="http://www.w3.org/2001/XMLSchema" xmlns:xs="http://www.w3.org/2001/XMLSchema" xmlns:p="http://schemas.microsoft.com/office/2006/metadata/properties" xmlns:ns3="01be4277-2979-4a68-876d-b92b25fceece" xmlns:ns4="fda5f4da-f1c3-4980-9ebf-abc131f077c0" xmlns:ns5="85f24139-0745-4553-b022-8553eb68b135" targetNamespace="http://schemas.microsoft.com/office/2006/metadata/properties" ma:root="true" ma:fieldsID="896292f2c1b8e0f93ed4d7692bb86024" ns3:_="" ns4:_="" ns5:_="">
    <xsd:import namespace="01be4277-2979-4a68-876d-b92b25fceece"/>
    <xsd:import namespace="fda5f4da-f1c3-4980-9ebf-abc131f077c0"/>
    <xsd:import namespace="85f24139-0745-4553-b022-8553eb68b135"/>
    <xsd:element name="properties">
      <xsd:complexType>
        <xsd:sequence>
          <xsd:element name="documentManagement">
            <xsd:complexType>
              <xsd:all>
                <xsd:element ref="ns3:C3TopicNote" minOccurs="0"/>
                <xsd:element ref="ns4:TaxCatchAll" minOccurs="0"/>
                <xsd:element ref="ns4:TaxCatchAllLabel" minOccurs="0"/>
                <xsd:element ref="ns4:ma6f13cd792a4c6a8d51fb1a48c1d5d0" minOccurs="0"/>
                <xsd:element ref="ns3:C3FinancialYearNote" minOccurs="0"/>
                <xsd:element ref="ns4:ic464313dfee49a8843b90066d7b4536" minOccurs="0"/>
                <xsd:element ref="ns4:l985603c68984f69867352ff70fcee85" minOccurs="0"/>
                <xsd:element ref="ns4:ac018b15ad0046c0b454b23da568b7c0" minOccurs="0"/>
                <xsd:element ref="ns4:fc0056c1ecb94c4e9bb29a12d300b777" minOccurs="0"/>
                <xsd:element ref="ns4:id0db81d060547e2b7e5029fa16e001f"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4d089cae-0db0-468c-adf9-3162fcdb1346" ma:termSetId="08606408-1619-4e84-8bff-621bee8df4e4" ma:anchorId="69270e44-98af-434e-8a2b-ca6f170d734a" ma:open="false" ma:isKeyword="false">
      <xsd:complexType>
        <xsd:sequence>
          <xsd:element ref="pc:Terms" minOccurs="0" maxOccurs="1"/>
        </xsd:sequence>
      </xsd:complexType>
    </xsd:element>
    <xsd:element name="C3FinancialYearNote" ma:index="14" nillable="true" ma:taxonomy="true" ma:internalName="C3FinancialYearNote" ma:taxonomyFieldName="C3FinancialYear" ma:displayName="Financial Year" ma:readOnly="false" ma:fieldId="{576f231a-00e6-4d2f-a497-c942067ed5b8}" ma:sspId="4d089cae-0db0-468c-adf9-3162fcdb1346" ma:termSetId="632b6c3a-d534-4114-9b8e-3803da043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a5f4da-f1c3-4980-9ebf-abc131f077c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11d97e2-3bec-451f-8a36-a4dd5e733699}" ma:internalName="TaxCatchAll" ma:showField="CatchAllData" ma:web="fda5f4da-f1c3-4980-9ebf-abc131f077c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11d97e2-3bec-451f-8a36-a4dd5e733699}" ma:internalName="TaxCatchAllLabel" ma:readOnly="true" ma:showField="CatchAllDataLabel" ma:web="fda5f4da-f1c3-4980-9ebf-abc131f077c0">
      <xsd:complexType>
        <xsd:complexContent>
          <xsd:extension base="dms:MultiChoiceLookup">
            <xsd:sequence>
              <xsd:element name="Value" type="dms:Lookup" maxOccurs="unbounded" minOccurs="0" nillable="true"/>
            </xsd:sequence>
          </xsd:extension>
        </xsd:complexContent>
      </xsd:complexType>
    </xsd:element>
    <xsd:element name="ma6f13cd792a4c6a8d51fb1a48c1d5d0" ma:index="12" nillable="true" ma:taxonomy="true" ma:internalName="ma6f13cd792a4c6a8d51fb1a48c1d5d0" ma:taxonomyFieldName="ENZRound" ma:displayName="Round" ma:fieldId="{6a6f13cd-792a-4c6a-8d51-fb1a48c1d5d0}" ma:sspId="4d089cae-0db0-468c-adf9-3162fcdb1346" ma:termSetId="301feab5-49d4-4cc9-aa04-527928908c1b" ma:anchorId="00000000-0000-0000-0000-000000000000" ma:open="false" ma:isKeyword="false">
      <xsd:complexType>
        <xsd:sequence>
          <xsd:element ref="pc:Terms" minOccurs="0" maxOccurs="1"/>
        </xsd:sequence>
      </xsd:complexType>
    </xsd:element>
    <xsd:element name="ic464313dfee49a8843b90066d7b4536" ma:index="16" nillable="true" ma:taxonomy="true" ma:internalName="ic464313dfee49a8843b90066d7b4536" ma:taxonomyFieldName="ENZScholarshipID" ma:displayName="Scholarship ID" ma:default="" ma:fieldId="{2c464313-dfee-49a8-843b-90066d7b4536}" ma:sspId="4d089cae-0db0-468c-adf9-3162fcdb1346" ma:termSetId="5321a073-903b-4557-aec5-8ac065b6ed13" ma:anchorId="00000000-0000-0000-0000-000000000000" ma:open="true" ma:isKeyword="false">
      <xsd:complexType>
        <xsd:sequence>
          <xsd:element ref="pc:Terms" minOccurs="0" maxOccurs="1"/>
        </xsd:sequence>
      </xsd:complexType>
    </xsd:element>
    <xsd:element name="l985603c68984f69867352ff70fcee85" ma:index="18" nillable="true" ma:taxonomy="true" ma:internalName="l985603c68984f69867352ff70fcee85" ma:taxonomyFieldName="ENZGroupID" ma:displayName="Group ID" ma:default="" ma:fieldId="{5985603c-6898-4f69-8673-52ff70fcee85}" ma:sspId="4d089cae-0db0-468c-adf9-3162fcdb1346" ma:termSetId="f17e7c33-4c47-4ea0-8b56-c58df8812993" ma:anchorId="00000000-0000-0000-0000-000000000000" ma:open="true" ma:isKeyword="false">
      <xsd:complexType>
        <xsd:sequence>
          <xsd:element ref="pc:Terms" minOccurs="0" maxOccurs="1"/>
        </xsd:sequence>
      </xsd:complexType>
    </xsd:element>
    <xsd:element name="ac018b15ad0046c0b454b23da568b7c0" ma:index="20" nillable="true" ma:taxonomy="true" ma:internalName="ac018b15ad0046c0b454b23da568b7c0" ma:taxonomyFieldName="ENZScholarshipGroupName" ma:displayName="Scholarship Group Name" ma:default="" ma:fieldId="{ac018b15-ad00-46c0-b454-b23da568b7c0}" ma:sspId="4d089cae-0db0-468c-adf9-3162fcdb1346" ma:termSetId="dcdc3b26-74e7-470e-8c41-7e53675f9a5d" ma:anchorId="00000000-0000-0000-0000-000000000000" ma:open="true" ma:isKeyword="false">
      <xsd:complexType>
        <xsd:sequence>
          <xsd:element ref="pc:Terms" minOccurs="0" maxOccurs="1"/>
        </xsd:sequence>
      </xsd:complexType>
    </xsd:element>
    <xsd:element name="fc0056c1ecb94c4e9bb29a12d300b777" ma:index="22" nillable="true" ma:taxonomy="true" ma:internalName="fc0056c1ecb94c4e9bb29a12d300b777" ma:taxonomyFieldName="ENZScholarshipType" ma:displayName="Scholarship Type" ma:fieldId="{fc0056c1-ecb9-4c4e-9bb2-9a12d300b777}" ma:sspId="4d089cae-0db0-468c-adf9-3162fcdb1346" ma:termSetId="5eb7b153-9e03-4fea-bee5-445f28fae19f" ma:anchorId="00000000-0000-0000-0000-000000000000" ma:open="false" ma:isKeyword="false">
      <xsd:complexType>
        <xsd:sequence>
          <xsd:element ref="pc:Terms" minOccurs="0" maxOccurs="1"/>
        </xsd:sequence>
      </xsd:complexType>
    </xsd:element>
    <xsd:element name="id0db81d060547e2b7e5029fa16e001f" ma:index="24" nillable="true" ma:taxonomy="true" ma:internalName="id0db81d060547e2b7e5029fa16e001f" ma:taxonomyFieldName="ENZGlobalRegion" ma:displayName="Global Region" ma:default="" ma:fieldId="{2d0db81d-0605-47e2-b7e5-029fa16e001f}" ma:sspId="4d089cae-0db0-468c-adf9-3162fcdb1346" ma:termSetId="470a45cb-f221-4165-9ca4-afffd181bd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24139-0745-4553-b022-8553eb68b135"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096C7-9ED7-40A0-AA29-1822432F8793}">
  <ds:schemaRefs>
    <ds:schemaRef ds:uri="http://purl.org/dc/dcmitype/"/>
    <ds:schemaRef ds:uri="http://schemas.openxmlformats.org/package/2006/metadata/core-properties"/>
    <ds:schemaRef ds:uri="fda5f4da-f1c3-4980-9ebf-abc131f077c0"/>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85f24139-0745-4553-b022-8553eb68b135"/>
    <ds:schemaRef ds:uri="01be4277-2979-4a68-876d-b92b25fceece"/>
  </ds:schemaRefs>
</ds:datastoreItem>
</file>

<file path=customXml/itemProps2.xml><?xml version="1.0" encoding="utf-8"?>
<ds:datastoreItem xmlns:ds="http://schemas.openxmlformats.org/officeDocument/2006/customXml" ds:itemID="{24C1546B-C868-46A9-A79E-65D4DE8742A0}">
  <ds:schemaRefs>
    <ds:schemaRef ds:uri="http://schemas.microsoft.com/sharepoint/v3/contenttype/forms"/>
  </ds:schemaRefs>
</ds:datastoreItem>
</file>

<file path=customXml/itemProps3.xml><?xml version="1.0" encoding="utf-8"?>
<ds:datastoreItem xmlns:ds="http://schemas.openxmlformats.org/officeDocument/2006/customXml" ds:itemID="{EAC2C2E0-CA74-4B91-8D59-E1F4B3C42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da5f4da-f1c3-4980-9ebf-abc131f077c0"/>
    <ds:schemaRef ds:uri="85f24139-0745-4553-b022-8553eb68b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B5145-4724-494A-8422-41B365BD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ENZ Letterhead 2017 (1)</Template>
  <TotalTime>1</TotalTime>
  <Pages>5</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ENZ Letterhead 2015</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 Letterhead 2015</dc:title>
  <dc:creator>Jemma Richardson</dc:creator>
  <dc:description>Designed by Clemenger, developed by Allfields. www.allfields.co.nz</dc:description>
  <cp:lastModifiedBy>Maria McDiarmid</cp:lastModifiedBy>
  <cp:revision>2</cp:revision>
  <cp:lastPrinted>2015-08-26T05:13:00Z</cp:lastPrinted>
  <dcterms:created xsi:type="dcterms:W3CDTF">2018-06-17T22:26:00Z</dcterms:created>
  <dcterms:modified xsi:type="dcterms:W3CDTF">2018-06-17T22:26:00Z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0x0101005496552013C0BA46BE88192D5C6EB20B00BC7B51C3C3DA487E91D1E0ED95F8C85C003F171353AB39D644A022FFE1C4494C3A</vt:lpwstr>
  </property>
  <property fmtid="{D5CDD505-2E9C-101B-9397-08002B2CF9AE}" pid="3" name="ENZGlobalRegion">
    <vt:lpwstr/>
  </property>
  <property fmtid="{D5CDD505-2E9C-101B-9397-08002B2CF9AE}" pid="4" name="TaxKeyword">
    <vt:lpwstr/>
  </property>
  <property fmtid="{D5CDD505-2E9C-101B-9397-08002B2CF9AE}" pid="5" name="ENZCountry">
    <vt:lpwstr/>
  </property>
  <property fmtid="{D5CDD505-2E9C-101B-9397-08002B2CF9AE}" pid="6" name="ENZMediaAgencyName">
    <vt:lpwstr/>
  </property>
  <property fmtid="{D5CDD505-2E9C-101B-9397-08002B2CF9AE}" pid="7" name="TaxKeywordTaxHTField">
    <vt:lpwstr/>
  </property>
  <property fmtid="{D5CDD505-2E9C-101B-9397-08002B2CF9AE}" pid="8" name="C3Topic">
    <vt:lpwstr/>
  </property>
  <property fmtid="{D5CDD505-2E9C-101B-9397-08002B2CF9AE}" pid="9" name="C3FinancialYear">
    <vt:lpwstr>446;#FY17/18|6cffb802-c99a-489d-be45-923914152133</vt:lpwstr>
  </property>
  <property fmtid="{D5CDD505-2E9C-101B-9397-08002B2CF9AE}" pid="10" name="ENZScholarshipType">
    <vt:lpwstr>87;#PMSA|1e967d87-f97a-46e2-9f04-5ac06926198b</vt:lpwstr>
  </property>
  <property fmtid="{D5CDD505-2E9C-101B-9397-08002B2CF9AE}" pid="11" name="ENZRound">
    <vt:lpwstr>82;#Round 2|bc347ef5-c6cf-4f99-b4e6-edd17deb2a69</vt:lpwstr>
  </property>
  <property fmtid="{D5CDD505-2E9C-101B-9397-08002B2CF9AE}" pid="12" name="ENZGroupID">
    <vt:lpwstr/>
  </property>
  <property fmtid="{D5CDD505-2E9C-101B-9397-08002B2CF9AE}" pid="13" name="ENZScholarshipGroupName">
    <vt:lpwstr/>
  </property>
  <property fmtid="{D5CDD505-2E9C-101B-9397-08002B2CF9AE}" pid="14" name="ENZScholarshipID">
    <vt:lpwstr/>
  </property>
  <property fmtid="{D5CDD505-2E9C-101B-9397-08002B2CF9AE}" pid="15" name="h9ad5cb2836d44e9a05d42f5109d511e">
    <vt:lpwstr/>
  </property>
  <property fmtid="{D5CDD505-2E9C-101B-9397-08002B2CF9AE}" pid="16" name="ENZDestinationCountry">
    <vt:lpwstr/>
  </property>
  <property fmtid="{D5CDD505-2E9C-101B-9397-08002B2CF9AE}" pid="17" name="ENZAlumni">
    <vt:lpwstr/>
  </property>
  <property fmtid="{D5CDD505-2E9C-101B-9397-08002B2CF9AE}" pid="18" name="n95fea664b0b48fcb77cdc0f05498316">
    <vt:lpwstr/>
  </property>
</Properties>
</file>