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21" w:rsidRDefault="006A2ED9" w:rsidP="00B61C21">
      <w:r>
        <w:rPr>
          <w:noProof/>
          <w:lang w:val="es-CL" w:eastAsia="es-CL"/>
        </w:rPr>
        <w:drawing>
          <wp:inline distT="0" distB="0" distL="0" distR="0">
            <wp:extent cx="714375" cy="93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EW-C-VERT-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156" cy="943623"/>
                    </a:xfrm>
                    <a:prstGeom prst="rect">
                      <a:avLst/>
                    </a:prstGeom>
                  </pic:spPr>
                </pic:pic>
              </a:graphicData>
            </a:graphic>
          </wp:inline>
        </w:drawing>
      </w:r>
    </w:p>
    <w:p w:rsidR="00B61C21" w:rsidRPr="00E66452" w:rsidRDefault="00E66452" w:rsidP="00E66452">
      <w:pPr>
        <w:ind w:left="1440" w:firstLine="720"/>
        <w:rPr>
          <w:b/>
        </w:rPr>
      </w:pPr>
      <w:r w:rsidRPr="00E66452">
        <w:rPr>
          <w:b/>
        </w:rPr>
        <w:t>Program for Prime Minister Latin American Scholarships</w:t>
      </w:r>
    </w:p>
    <w:p w:rsidR="00E66452" w:rsidRDefault="00E66452" w:rsidP="00B61C21"/>
    <w:tbl>
      <w:tblPr>
        <w:tblStyle w:val="Tablaconcuadrcula"/>
        <w:tblW w:w="0" w:type="auto"/>
        <w:tblLayout w:type="fixed"/>
        <w:tblLook w:val="04A0" w:firstRow="1" w:lastRow="0" w:firstColumn="1" w:lastColumn="0" w:noHBand="0" w:noVBand="1"/>
      </w:tblPr>
      <w:tblGrid>
        <w:gridCol w:w="1980"/>
        <w:gridCol w:w="7036"/>
      </w:tblGrid>
      <w:tr w:rsidR="00B61C21" w:rsidTr="00141E90">
        <w:tc>
          <w:tcPr>
            <w:tcW w:w="1980" w:type="dxa"/>
          </w:tcPr>
          <w:p w:rsidR="00B61C21" w:rsidRDefault="00B61C21" w:rsidP="00212CE9">
            <w:pPr>
              <w:spacing w:after="160" w:line="259" w:lineRule="auto"/>
            </w:pPr>
            <w:r w:rsidRPr="00B61C21">
              <w:t xml:space="preserve">Name of Institution </w:t>
            </w:r>
          </w:p>
        </w:tc>
        <w:tc>
          <w:tcPr>
            <w:tcW w:w="7036" w:type="dxa"/>
          </w:tcPr>
          <w:p w:rsidR="00B61C21" w:rsidRPr="00D92752" w:rsidRDefault="002F6B3D" w:rsidP="00B61C21">
            <w:pPr>
              <w:rPr>
                <w:b/>
              </w:rPr>
            </w:pPr>
            <w:r w:rsidRPr="00D92752">
              <w:rPr>
                <w:b/>
              </w:rPr>
              <w:t>UNIVERSIDAD ADOLFO IBÁÑEZ</w:t>
            </w:r>
            <w:r w:rsidR="00031FA7" w:rsidRPr="00D92752">
              <w:rPr>
                <w:b/>
              </w:rPr>
              <w:t xml:space="preserve"> (UAI)</w:t>
            </w:r>
          </w:p>
        </w:tc>
      </w:tr>
      <w:tr w:rsidR="00B61C21" w:rsidTr="00141E90">
        <w:tc>
          <w:tcPr>
            <w:tcW w:w="1980" w:type="dxa"/>
          </w:tcPr>
          <w:p w:rsidR="00B61C21" w:rsidRDefault="00B61C21" w:rsidP="00212CE9">
            <w:pPr>
              <w:spacing w:after="160" w:line="259" w:lineRule="auto"/>
            </w:pPr>
            <w:r w:rsidRPr="00B61C21">
              <w:t>Type of institution</w:t>
            </w:r>
          </w:p>
        </w:tc>
        <w:tc>
          <w:tcPr>
            <w:tcW w:w="7036" w:type="dxa"/>
          </w:tcPr>
          <w:p w:rsidR="00B61C21" w:rsidRDefault="002F6B3D" w:rsidP="00B61C21">
            <w:r>
              <w:t>PRIVATE UNIVERSITY</w:t>
            </w:r>
            <w:r w:rsidR="00031FA7">
              <w:t>, NON-PROFIT FOUNDATION</w:t>
            </w:r>
          </w:p>
        </w:tc>
      </w:tr>
      <w:tr w:rsidR="00B61C21" w:rsidRPr="00141E90" w:rsidTr="00141E90">
        <w:tc>
          <w:tcPr>
            <w:tcW w:w="1980" w:type="dxa"/>
          </w:tcPr>
          <w:p w:rsidR="00C84367" w:rsidRDefault="00B61C21" w:rsidP="00B61C21">
            <w:r>
              <w:t>L</w:t>
            </w:r>
            <w:r w:rsidRPr="00B61C21">
              <w:t>ocation</w:t>
            </w:r>
            <w:r w:rsidR="00E263D5">
              <w:t xml:space="preserve"> (city and country)</w:t>
            </w:r>
          </w:p>
        </w:tc>
        <w:tc>
          <w:tcPr>
            <w:tcW w:w="7036" w:type="dxa"/>
          </w:tcPr>
          <w:p w:rsidR="00B61C21" w:rsidRPr="002F6B3D" w:rsidRDefault="002F6B3D" w:rsidP="00B61C21">
            <w:pPr>
              <w:rPr>
                <w:lang w:val="es-CL"/>
              </w:rPr>
            </w:pPr>
            <w:r w:rsidRPr="002F6B3D">
              <w:rPr>
                <w:lang w:val="es-CL"/>
              </w:rPr>
              <w:t>VIÑA DEL MAR / SANTIAGO, CHILE</w:t>
            </w:r>
          </w:p>
        </w:tc>
      </w:tr>
      <w:tr w:rsidR="00B61C21" w:rsidTr="00141E90">
        <w:tc>
          <w:tcPr>
            <w:tcW w:w="1980" w:type="dxa"/>
          </w:tcPr>
          <w:p w:rsidR="00B61C21" w:rsidRDefault="00B61C21" w:rsidP="00212CE9">
            <w:pPr>
              <w:spacing w:after="160" w:line="259" w:lineRule="auto"/>
            </w:pPr>
            <w:r>
              <w:t xml:space="preserve">Name of the course/program </w:t>
            </w:r>
          </w:p>
        </w:tc>
        <w:tc>
          <w:tcPr>
            <w:tcW w:w="7036" w:type="dxa"/>
          </w:tcPr>
          <w:p w:rsidR="00031FA7" w:rsidRDefault="00031FA7" w:rsidP="00031FA7">
            <w:pPr>
              <w:rPr>
                <w:rFonts w:cstheme="minorHAnsi"/>
              </w:rPr>
            </w:pPr>
            <w:r>
              <w:rPr>
                <w:rFonts w:cstheme="minorHAnsi"/>
              </w:rPr>
              <w:t xml:space="preserve">- </w:t>
            </w:r>
            <w:r w:rsidR="007C5A00">
              <w:rPr>
                <w:rFonts w:cstheme="minorHAnsi"/>
              </w:rPr>
              <w:t xml:space="preserve">PREGRADO </w:t>
            </w:r>
            <w:r>
              <w:rPr>
                <w:rFonts w:cstheme="minorHAnsi"/>
              </w:rPr>
              <w:t xml:space="preserve">EXCHANGE </w:t>
            </w:r>
            <w:r w:rsidR="007C5A00">
              <w:rPr>
                <w:rFonts w:cstheme="minorHAnsi"/>
              </w:rPr>
              <w:t xml:space="preserve">WITH CHILEANS </w:t>
            </w:r>
            <w:r>
              <w:rPr>
                <w:rFonts w:cstheme="minorHAnsi"/>
              </w:rPr>
              <w:t xml:space="preserve">(SEMESTRAL) </w:t>
            </w:r>
          </w:p>
          <w:p w:rsidR="00031FA7" w:rsidRDefault="00031FA7" w:rsidP="00031FA7">
            <w:pPr>
              <w:rPr>
                <w:rFonts w:cstheme="minorHAnsi"/>
              </w:rPr>
            </w:pPr>
            <w:r>
              <w:rPr>
                <w:rFonts w:cstheme="minorHAnsi"/>
              </w:rPr>
              <w:t xml:space="preserve">- SPECIALLY DESIGNED COURSES </w:t>
            </w:r>
            <w:r w:rsidR="007C5A00">
              <w:rPr>
                <w:rFonts w:cstheme="minorHAnsi"/>
              </w:rPr>
              <w:t>(SEMESTRAL)</w:t>
            </w:r>
          </w:p>
          <w:p w:rsidR="00B61C21" w:rsidRDefault="00031FA7" w:rsidP="00031FA7">
            <w:pPr>
              <w:rPr>
                <w:rFonts w:cstheme="minorHAnsi"/>
              </w:rPr>
            </w:pPr>
            <w:r>
              <w:rPr>
                <w:rFonts w:cstheme="minorHAnsi"/>
              </w:rPr>
              <w:t>- SHORT TERM PROGRAMS</w:t>
            </w:r>
            <w:r w:rsidR="007C5A00">
              <w:rPr>
                <w:rFonts w:cstheme="minorHAnsi"/>
              </w:rPr>
              <w:t xml:space="preserve"> (3-4 WEEKS)</w:t>
            </w:r>
          </w:p>
          <w:p w:rsidR="00031FA7" w:rsidRDefault="00031FA7" w:rsidP="00031FA7">
            <w:r>
              <w:rPr>
                <w:rFonts w:cstheme="minorHAnsi"/>
              </w:rPr>
              <w:t>- SPANISH INTENSIVE PROGRAMS</w:t>
            </w:r>
            <w:r w:rsidR="007C5A00">
              <w:rPr>
                <w:rFonts w:cstheme="minorHAnsi"/>
              </w:rPr>
              <w:t xml:space="preserve"> (1-2 WEEKS)</w:t>
            </w:r>
          </w:p>
        </w:tc>
      </w:tr>
      <w:tr w:rsidR="00C84367" w:rsidTr="00141E90">
        <w:tc>
          <w:tcPr>
            <w:tcW w:w="1980" w:type="dxa"/>
          </w:tcPr>
          <w:p w:rsidR="00C84367" w:rsidRPr="00B61C21" w:rsidRDefault="001132B3" w:rsidP="00B61C21">
            <w:r>
              <w:t>Objective of the program</w:t>
            </w:r>
          </w:p>
        </w:tc>
        <w:tc>
          <w:tcPr>
            <w:tcW w:w="7036" w:type="dxa"/>
          </w:tcPr>
          <w:p w:rsidR="00C84367" w:rsidRPr="007C5A00" w:rsidRDefault="00031FA7" w:rsidP="00B61C21">
            <w:pPr>
              <w:rPr>
                <w:b/>
              </w:rPr>
            </w:pPr>
            <w:r w:rsidRPr="007C5A00">
              <w:rPr>
                <w:b/>
              </w:rPr>
              <w:t xml:space="preserve">INTERNATIONAL EDUCATIONAL MOBILITY </w:t>
            </w:r>
          </w:p>
          <w:p w:rsidR="00031FA7" w:rsidRDefault="00031FA7" w:rsidP="00031FA7"/>
          <w:p w:rsidR="00141E90" w:rsidRDefault="00141E90" w:rsidP="00141E90">
            <w:pPr>
              <w:jc w:val="both"/>
            </w:pPr>
            <w:r>
              <w:t>At present time, UAI it is a renowned institution with 9.541 undergraduate (7.114 Santiago; 2.427 Viña del Mar) and 2.168 graduate students (Master’s and Ph.D.)</w:t>
            </w:r>
            <w:r>
              <w:t xml:space="preserve">  </w:t>
            </w:r>
            <w:r>
              <w:t xml:space="preserve">UAI is the first Chilean University to obtain the prestigious Triple Accreditation (AMBA, AACSB, </w:t>
            </w:r>
            <w:proofErr w:type="gramStart"/>
            <w:r>
              <w:t>EQUIS</w:t>
            </w:r>
            <w:proofErr w:type="gramEnd"/>
            <w:r>
              <w:t xml:space="preserve">). The university is accredited by the </w:t>
            </w:r>
            <w:proofErr w:type="spellStart"/>
            <w:r>
              <w:t>Comisión</w:t>
            </w:r>
            <w:proofErr w:type="spellEnd"/>
            <w:r>
              <w:t xml:space="preserve"> Nacional de </w:t>
            </w:r>
            <w:proofErr w:type="spellStart"/>
            <w:r>
              <w:t>Acreditación</w:t>
            </w:r>
            <w:proofErr w:type="spellEnd"/>
            <w:r>
              <w:t xml:space="preserve"> CAN-Chile from November 2015 to November 2020 in the areas of Institutional Management, Undergraduate Teaching, Postgraduate Teaching, Research and, Linking with the Environment. </w:t>
            </w:r>
          </w:p>
          <w:p w:rsidR="00141E90" w:rsidRDefault="00141E90" w:rsidP="00141E90">
            <w:pPr>
              <w:jc w:val="both"/>
            </w:pPr>
          </w:p>
          <w:p w:rsidR="00031FA7" w:rsidRDefault="00141E90" w:rsidP="00141E90">
            <w:pPr>
              <w:jc w:val="both"/>
            </w:pPr>
            <w:r>
              <w:t>Every year the university receives on average 390 international students at all the academic level and maintains academic exchange programs with more than 120 universities around the world.</w:t>
            </w:r>
            <w:r>
              <w:t xml:space="preserve"> </w:t>
            </w:r>
            <w:r w:rsidR="00031FA7">
              <w:t xml:space="preserve">Universidad Adolfo Ibáñez, Campus Viña del Mar and Santiago, offers courses taught in English and also Spanish as a foreign language classes, specially designed for international students. </w:t>
            </w:r>
          </w:p>
          <w:p w:rsidR="00031FA7" w:rsidRDefault="00031FA7" w:rsidP="00141E90">
            <w:pPr>
              <w:jc w:val="both"/>
            </w:pPr>
          </w:p>
          <w:p w:rsidR="00031FA7" w:rsidRDefault="00031FA7" w:rsidP="00141E90">
            <w:pPr>
              <w:jc w:val="both"/>
            </w:pPr>
            <w:r>
              <w:t xml:space="preserve">In these courses the international students have the opportunity to share the class with students who come from all over the world and even with some Chilean students that may have the chance to </w:t>
            </w:r>
            <w:proofErr w:type="spellStart"/>
            <w:r>
              <w:t>enroll</w:t>
            </w:r>
            <w:proofErr w:type="spellEnd"/>
            <w:r>
              <w:t xml:space="preserve"> into some of them.</w:t>
            </w:r>
          </w:p>
          <w:p w:rsidR="00031FA7" w:rsidRDefault="00031FA7" w:rsidP="00141E90">
            <w:pPr>
              <w:jc w:val="both"/>
            </w:pPr>
          </w:p>
          <w:p w:rsidR="00031FA7" w:rsidRDefault="00031FA7" w:rsidP="00141E90">
            <w:pPr>
              <w:jc w:val="both"/>
            </w:pPr>
            <w:r>
              <w:t>The Specially Designed Courses for our international students offers in general a total of 3 credits per class. A number of 4 classes (12 credits) corresponds to a full semester academic load equal to 24 ECTS credits.</w:t>
            </w:r>
          </w:p>
        </w:tc>
      </w:tr>
      <w:tr w:rsidR="00C84367" w:rsidRPr="00EE096B" w:rsidTr="00141E90">
        <w:tc>
          <w:tcPr>
            <w:tcW w:w="1980" w:type="dxa"/>
          </w:tcPr>
          <w:p w:rsidR="00141E90" w:rsidRDefault="00141E90" w:rsidP="00B61C21"/>
          <w:p w:rsidR="00C84367" w:rsidRPr="00B61C21" w:rsidRDefault="001132B3" w:rsidP="00B61C21">
            <w:r>
              <w:t>Content</w:t>
            </w:r>
            <w:r w:rsidR="002152CF">
              <w:t xml:space="preserve"> (courses list)</w:t>
            </w:r>
          </w:p>
        </w:tc>
        <w:tc>
          <w:tcPr>
            <w:tcW w:w="7036" w:type="dxa"/>
          </w:tcPr>
          <w:p w:rsidR="007C5A00" w:rsidRDefault="007C5A00" w:rsidP="00B61C21">
            <w:pPr>
              <w:rPr>
                <w:b/>
              </w:rPr>
            </w:pPr>
          </w:p>
          <w:p w:rsidR="00C84367" w:rsidRPr="00031FA7" w:rsidRDefault="00EE096B" w:rsidP="00B61C21">
            <w:pPr>
              <w:rPr>
                <w:b/>
              </w:rPr>
            </w:pPr>
            <w:r>
              <w:rPr>
                <w:b/>
              </w:rPr>
              <w:t xml:space="preserve">SPECIALLY DESIGNED </w:t>
            </w:r>
            <w:r w:rsidR="00031FA7" w:rsidRPr="00031FA7">
              <w:rPr>
                <w:b/>
              </w:rPr>
              <w:t>COURSES TAUGHT IN ENGLISH (VIÑA DEL MAR)</w:t>
            </w:r>
          </w:p>
          <w:p w:rsidR="00031FA7" w:rsidRDefault="00031FA7" w:rsidP="00031FA7">
            <w:pPr>
              <w:pStyle w:val="Prrafodelista"/>
              <w:numPr>
                <w:ilvl w:val="0"/>
                <w:numId w:val="1"/>
              </w:numPr>
            </w:pPr>
            <w:r>
              <w:t>LATIN AMERICAN CULTURE AND IDENTITY</w:t>
            </w:r>
          </w:p>
          <w:p w:rsidR="00031FA7" w:rsidRDefault="00031FA7" w:rsidP="00031FA7">
            <w:pPr>
              <w:pStyle w:val="Prrafodelista"/>
              <w:numPr>
                <w:ilvl w:val="0"/>
                <w:numId w:val="1"/>
              </w:numPr>
            </w:pPr>
            <w:r>
              <w:t>LATIN AMERICA IN THE AGE OF GLOBALIZATION</w:t>
            </w:r>
          </w:p>
          <w:p w:rsidR="00031FA7" w:rsidRDefault="00031FA7" w:rsidP="00031FA7">
            <w:pPr>
              <w:pStyle w:val="Prrafodelista"/>
              <w:numPr>
                <w:ilvl w:val="0"/>
                <w:numId w:val="1"/>
              </w:numPr>
            </w:pPr>
            <w:r>
              <w:t>LATIN AMERICA ON FILM</w:t>
            </w:r>
          </w:p>
          <w:p w:rsidR="00031FA7" w:rsidRDefault="00031FA7" w:rsidP="00031FA7">
            <w:pPr>
              <w:pStyle w:val="Prrafodelista"/>
              <w:numPr>
                <w:ilvl w:val="0"/>
                <w:numId w:val="1"/>
              </w:numPr>
            </w:pPr>
            <w:r>
              <w:t>SOCIALISM, CAPITALISM AND COMMUNISM IN LATIN AMERICA</w:t>
            </w:r>
          </w:p>
          <w:p w:rsidR="00031FA7" w:rsidRDefault="00031FA7" w:rsidP="00031FA7">
            <w:pPr>
              <w:pStyle w:val="Prrafodelista"/>
              <w:numPr>
                <w:ilvl w:val="0"/>
                <w:numId w:val="1"/>
              </w:numPr>
            </w:pPr>
            <w:r>
              <w:t>HUMAN RIGHTS IN CHILE: AN HISTORICAL PERSPECTIVE</w:t>
            </w:r>
          </w:p>
          <w:p w:rsidR="00031FA7" w:rsidRDefault="00031FA7" w:rsidP="00031FA7">
            <w:pPr>
              <w:pStyle w:val="Prrafodelista"/>
              <w:numPr>
                <w:ilvl w:val="0"/>
                <w:numId w:val="1"/>
              </w:numPr>
            </w:pPr>
            <w:r>
              <w:lastRenderedPageBreak/>
              <w:t>ECONOMIC DEVELOPMENT IN LATIN AMERICA: MILESTONES AND CRISIS</w:t>
            </w:r>
          </w:p>
          <w:p w:rsidR="00031FA7" w:rsidRDefault="00031FA7" w:rsidP="00031FA7">
            <w:pPr>
              <w:pStyle w:val="Prrafodelista"/>
              <w:numPr>
                <w:ilvl w:val="0"/>
                <w:numId w:val="1"/>
              </w:numPr>
            </w:pPr>
            <w:r>
              <w:t>INTERNATIONAL BUSINESS: DOING BUSINESS IN LATIN AMERICA</w:t>
            </w:r>
          </w:p>
          <w:p w:rsidR="00031FA7" w:rsidRDefault="00031FA7" w:rsidP="00031FA7">
            <w:pPr>
              <w:pStyle w:val="Prrafodelista"/>
              <w:numPr>
                <w:ilvl w:val="0"/>
                <w:numId w:val="1"/>
              </w:numPr>
            </w:pPr>
            <w:r>
              <w:t>SUSTAINABLE BUSINESS IN LATIN AMERICA</w:t>
            </w:r>
          </w:p>
          <w:p w:rsidR="00031FA7" w:rsidRDefault="00031FA7" w:rsidP="00031FA7">
            <w:pPr>
              <w:pStyle w:val="Prrafodelista"/>
              <w:numPr>
                <w:ilvl w:val="0"/>
                <w:numId w:val="1"/>
              </w:numPr>
            </w:pPr>
            <w:r>
              <w:t>MARKETING TRENDS AND STRATEGIES IN LATIN AMERICA</w:t>
            </w:r>
          </w:p>
          <w:p w:rsidR="00031FA7" w:rsidRDefault="00031FA7" w:rsidP="00031FA7">
            <w:pPr>
              <w:pStyle w:val="Prrafodelista"/>
              <w:numPr>
                <w:ilvl w:val="0"/>
                <w:numId w:val="1"/>
              </w:numPr>
            </w:pPr>
            <w:r>
              <w:t>STRATEGIC LEADERSHIP</w:t>
            </w:r>
          </w:p>
          <w:p w:rsidR="007C5A00" w:rsidRDefault="007C5A00" w:rsidP="00031FA7"/>
          <w:p w:rsidR="00031FA7" w:rsidRDefault="00EE096B" w:rsidP="00031FA7">
            <w:pPr>
              <w:rPr>
                <w:b/>
              </w:rPr>
            </w:pPr>
            <w:r>
              <w:rPr>
                <w:b/>
              </w:rPr>
              <w:t xml:space="preserve">SPECIALLY DESIGNED </w:t>
            </w:r>
            <w:r w:rsidR="00031FA7" w:rsidRPr="00031FA7">
              <w:rPr>
                <w:b/>
              </w:rPr>
              <w:t>COURSES</w:t>
            </w:r>
            <w:r w:rsidR="00031FA7">
              <w:rPr>
                <w:b/>
              </w:rPr>
              <w:t xml:space="preserve"> TAUGHT IN ENGLISH (SANTIAGO</w:t>
            </w:r>
            <w:r w:rsidR="00031FA7" w:rsidRPr="00031FA7">
              <w:rPr>
                <w:b/>
              </w:rPr>
              <w:t>)</w:t>
            </w:r>
          </w:p>
          <w:p w:rsidR="007C5A00" w:rsidRPr="007C5A00" w:rsidRDefault="007C5A00" w:rsidP="007C5A00">
            <w:pPr>
              <w:pStyle w:val="Prrafodelista"/>
              <w:numPr>
                <w:ilvl w:val="0"/>
                <w:numId w:val="3"/>
              </w:numPr>
            </w:pPr>
            <w:r w:rsidRPr="007C5A00">
              <w:t>ENCOUNTERS AND REVOLUTIONS: LATIN AMERICA IN THE ATLANTIC WORLD</w:t>
            </w:r>
          </w:p>
          <w:p w:rsidR="007C5A00" w:rsidRPr="007C5A00" w:rsidRDefault="007C5A00" w:rsidP="007C5A00">
            <w:pPr>
              <w:pStyle w:val="Prrafodelista"/>
              <w:numPr>
                <w:ilvl w:val="0"/>
                <w:numId w:val="3"/>
              </w:numPr>
            </w:pPr>
            <w:r w:rsidRPr="007C5A00">
              <w:t>THE IMPACT OF GLOBALIZATION IN LATIN AMERICA</w:t>
            </w:r>
          </w:p>
          <w:p w:rsidR="007C5A00" w:rsidRPr="007C5A00" w:rsidRDefault="007C5A00" w:rsidP="007C5A00">
            <w:pPr>
              <w:pStyle w:val="Prrafodelista"/>
              <w:numPr>
                <w:ilvl w:val="0"/>
                <w:numId w:val="3"/>
              </w:numPr>
            </w:pPr>
            <w:r w:rsidRPr="007C5A00">
              <w:t>A JOURNEY THROUGH LATIN AMERICAN FILMS</w:t>
            </w:r>
          </w:p>
          <w:p w:rsidR="00031FA7" w:rsidRPr="007C5A00" w:rsidRDefault="007C5A00" w:rsidP="007C5A00">
            <w:pPr>
              <w:pStyle w:val="Prrafodelista"/>
              <w:numPr>
                <w:ilvl w:val="0"/>
                <w:numId w:val="3"/>
              </w:numPr>
            </w:pPr>
            <w:r w:rsidRPr="007C5A00">
              <w:t>IDEOLOGIES AND POLITICAL THINKING IN MODERN LATIN AMERICA</w:t>
            </w:r>
          </w:p>
          <w:p w:rsidR="007C5A00" w:rsidRPr="007C5A00" w:rsidRDefault="007C5A00" w:rsidP="007C5A00">
            <w:pPr>
              <w:pStyle w:val="Prrafodelista"/>
              <w:numPr>
                <w:ilvl w:val="0"/>
                <w:numId w:val="3"/>
              </w:numPr>
            </w:pPr>
            <w:r w:rsidRPr="007C5A00">
              <w:t>LESSONS OF ECONOMIC GROWTH IN LATIN AMERICA</w:t>
            </w:r>
          </w:p>
          <w:p w:rsidR="007C5A00" w:rsidRPr="007C5A00" w:rsidRDefault="007C5A00" w:rsidP="007C5A00">
            <w:pPr>
              <w:pStyle w:val="Prrafodelista"/>
              <w:numPr>
                <w:ilvl w:val="0"/>
                <w:numId w:val="3"/>
              </w:numPr>
            </w:pPr>
            <w:r w:rsidRPr="007C5A00">
              <w:t>DOING BUSINESS IN LATIN AMERICA</w:t>
            </w:r>
          </w:p>
          <w:p w:rsidR="007C5A00" w:rsidRPr="007C5A00" w:rsidRDefault="007C5A00" w:rsidP="007C5A00">
            <w:pPr>
              <w:pStyle w:val="Prrafodelista"/>
              <w:numPr>
                <w:ilvl w:val="0"/>
                <w:numId w:val="3"/>
              </w:numPr>
            </w:pPr>
            <w:r w:rsidRPr="007C5A00">
              <w:t>STARTING UP IN LATIN AMERICA</w:t>
            </w:r>
          </w:p>
          <w:p w:rsidR="007C5A00" w:rsidRPr="007C5A00" w:rsidRDefault="007C5A00" w:rsidP="007C5A00">
            <w:pPr>
              <w:pStyle w:val="Prrafodelista"/>
              <w:numPr>
                <w:ilvl w:val="0"/>
                <w:numId w:val="3"/>
              </w:numPr>
            </w:pPr>
            <w:r w:rsidRPr="007C5A00">
              <w:t>CONTEMPORARY LATIN AMERICAN MARKETING STRATEGIES</w:t>
            </w:r>
          </w:p>
          <w:p w:rsidR="007C5A00" w:rsidRDefault="007C5A00" w:rsidP="00031FA7">
            <w:pPr>
              <w:rPr>
                <w:b/>
              </w:rPr>
            </w:pPr>
          </w:p>
          <w:p w:rsidR="007C5A00" w:rsidRPr="007C5A00" w:rsidRDefault="00031FA7" w:rsidP="00031FA7">
            <w:pPr>
              <w:rPr>
                <w:b/>
              </w:rPr>
            </w:pPr>
            <w:r>
              <w:rPr>
                <w:b/>
              </w:rPr>
              <w:t xml:space="preserve">SPANISH LANGUAGE </w:t>
            </w:r>
            <w:r w:rsidR="007C5A00">
              <w:rPr>
                <w:b/>
              </w:rPr>
              <w:t>COURSES (VIÑA DEL MAR/SANTIAGO)</w:t>
            </w:r>
          </w:p>
          <w:p w:rsidR="00031FA7" w:rsidRPr="007C5A00" w:rsidRDefault="00031FA7" w:rsidP="007C5A00">
            <w:pPr>
              <w:pStyle w:val="Prrafodelista"/>
              <w:numPr>
                <w:ilvl w:val="0"/>
                <w:numId w:val="2"/>
              </w:numPr>
              <w:rPr>
                <w:lang w:val="es-CL"/>
              </w:rPr>
            </w:pPr>
            <w:r w:rsidRPr="007C5A00">
              <w:rPr>
                <w:lang w:val="es-CL"/>
              </w:rPr>
              <w:t>ESPAÑOL BÁSICO: GRAMÁTICA</w:t>
            </w:r>
          </w:p>
          <w:p w:rsidR="00031FA7" w:rsidRPr="007C5A00" w:rsidRDefault="00031FA7" w:rsidP="007C5A00">
            <w:pPr>
              <w:pStyle w:val="Prrafodelista"/>
              <w:numPr>
                <w:ilvl w:val="0"/>
                <w:numId w:val="2"/>
              </w:numPr>
              <w:rPr>
                <w:lang w:val="es-CL"/>
              </w:rPr>
            </w:pPr>
            <w:r w:rsidRPr="007C5A00">
              <w:rPr>
                <w:lang w:val="es-CL"/>
              </w:rPr>
              <w:t>ESPAÑOL BÁSICO: COMUNICACIÓN</w:t>
            </w:r>
          </w:p>
          <w:p w:rsidR="00031FA7" w:rsidRPr="007C5A00" w:rsidRDefault="00031FA7" w:rsidP="007C5A00">
            <w:pPr>
              <w:pStyle w:val="Prrafodelista"/>
              <w:numPr>
                <w:ilvl w:val="0"/>
                <w:numId w:val="2"/>
              </w:numPr>
              <w:rPr>
                <w:lang w:val="es-CL"/>
              </w:rPr>
            </w:pPr>
            <w:r w:rsidRPr="007C5A00">
              <w:rPr>
                <w:lang w:val="es-CL"/>
              </w:rPr>
              <w:t>ESPAÑOL INTERMEDIO: GRAMÁTICA</w:t>
            </w:r>
          </w:p>
          <w:p w:rsidR="00031FA7" w:rsidRPr="007C5A00" w:rsidRDefault="00031FA7" w:rsidP="007C5A00">
            <w:pPr>
              <w:pStyle w:val="Prrafodelista"/>
              <w:numPr>
                <w:ilvl w:val="0"/>
                <w:numId w:val="2"/>
              </w:numPr>
              <w:rPr>
                <w:lang w:val="es-CL"/>
              </w:rPr>
            </w:pPr>
            <w:r w:rsidRPr="007C5A00">
              <w:rPr>
                <w:lang w:val="es-CL"/>
              </w:rPr>
              <w:t>ESPAÑOL INTERMEDIO: COMUNICACIÓN</w:t>
            </w:r>
          </w:p>
          <w:p w:rsidR="00031FA7" w:rsidRPr="007C5A00" w:rsidRDefault="00031FA7" w:rsidP="007C5A00">
            <w:pPr>
              <w:pStyle w:val="Prrafodelista"/>
              <w:numPr>
                <w:ilvl w:val="0"/>
                <w:numId w:val="2"/>
              </w:numPr>
              <w:rPr>
                <w:lang w:val="es-CL"/>
              </w:rPr>
            </w:pPr>
            <w:r w:rsidRPr="007C5A00">
              <w:rPr>
                <w:lang w:val="es-CL"/>
              </w:rPr>
              <w:t>ESPAÑOL AVANZADO: NEGOCIOS</w:t>
            </w:r>
          </w:p>
          <w:p w:rsidR="00031FA7" w:rsidRPr="007C5A00" w:rsidRDefault="00031FA7" w:rsidP="007C5A00">
            <w:pPr>
              <w:pStyle w:val="Prrafodelista"/>
              <w:numPr>
                <w:ilvl w:val="0"/>
                <w:numId w:val="2"/>
              </w:numPr>
              <w:rPr>
                <w:lang w:val="es-CL"/>
              </w:rPr>
            </w:pPr>
            <w:r w:rsidRPr="007C5A00">
              <w:rPr>
                <w:lang w:val="es-CL"/>
              </w:rPr>
              <w:t>ESPAÑOL AVANZADO: CULTURA CHILENA</w:t>
            </w:r>
          </w:p>
          <w:p w:rsidR="00031FA7" w:rsidRPr="007C5A00" w:rsidRDefault="00031FA7" w:rsidP="007C5A00">
            <w:pPr>
              <w:pStyle w:val="Prrafodelista"/>
              <w:numPr>
                <w:ilvl w:val="0"/>
                <w:numId w:val="2"/>
              </w:numPr>
              <w:rPr>
                <w:lang w:val="es-CL"/>
              </w:rPr>
            </w:pPr>
            <w:r w:rsidRPr="007C5A00">
              <w:rPr>
                <w:lang w:val="es-CL"/>
              </w:rPr>
              <w:t>GRAMÁTICA AVANZADA</w:t>
            </w:r>
          </w:p>
          <w:p w:rsidR="00031FA7" w:rsidRPr="007C5A00" w:rsidRDefault="00031FA7" w:rsidP="007C5A00">
            <w:pPr>
              <w:pStyle w:val="Prrafodelista"/>
              <w:numPr>
                <w:ilvl w:val="0"/>
                <w:numId w:val="2"/>
              </w:numPr>
              <w:rPr>
                <w:lang w:val="es-CL"/>
              </w:rPr>
            </w:pPr>
            <w:r w:rsidRPr="007C5A00">
              <w:rPr>
                <w:lang w:val="es-CL"/>
              </w:rPr>
              <w:t>FONÉTICA DEL IDIOMA ESPAÑOL</w:t>
            </w:r>
          </w:p>
          <w:p w:rsidR="00031FA7" w:rsidRDefault="00031FA7" w:rsidP="007C5A00">
            <w:pPr>
              <w:pStyle w:val="Prrafodelista"/>
              <w:numPr>
                <w:ilvl w:val="0"/>
                <w:numId w:val="2"/>
              </w:numPr>
              <w:rPr>
                <w:lang w:val="es-CL"/>
              </w:rPr>
            </w:pPr>
            <w:r w:rsidRPr="007C5A00">
              <w:rPr>
                <w:lang w:val="es-CL"/>
              </w:rPr>
              <w:t>INTRODUCCIÓN A LOS GÉNEROS LITERARIOS</w:t>
            </w:r>
          </w:p>
          <w:p w:rsidR="00142BD0" w:rsidRDefault="00142BD0" w:rsidP="00142BD0">
            <w:pPr>
              <w:rPr>
                <w:lang w:val="es-CL"/>
              </w:rPr>
            </w:pPr>
          </w:p>
          <w:p w:rsidR="00142BD0" w:rsidRDefault="00142BD0" w:rsidP="00142BD0">
            <w:pPr>
              <w:rPr>
                <w:b/>
                <w:lang w:val="es-CL"/>
              </w:rPr>
            </w:pPr>
            <w:r w:rsidRPr="00142BD0">
              <w:rPr>
                <w:b/>
                <w:lang w:val="es-CL"/>
              </w:rPr>
              <w:t>SHORT TERM PROGRAMS</w:t>
            </w:r>
          </w:p>
          <w:p w:rsidR="00142BD0" w:rsidRPr="00142BD0" w:rsidRDefault="00142BD0" w:rsidP="00142BD0">
            <w:pPr>
              <w:pStyle w:val="Prrafodelista"/>
              <w:numPr>
                <w:ilvl w:val="0"/>
                <w:numId w:val="6"/>
              </w:numPr>
              <w:rPr>
                <w:lang w:val="en-US"/>
              </w:rPr>
            </w:pPr>
            <w:r w:rsidRPr="00142BD0">
              <w:rPr>
                <w:lang w:val="en-US"/>
              </w:rPr>
              <w:t>THE CHILEAN WINE INDUSTRY EXPERIENCE</w:t>
            </w:r>
          </w:p>
          <w:p w:rsidR="00142BD0" w:rsidRPr="00142BD0" w:rsidRDefault="00142BD0" w:rsidP="00142BD0">
            <w:pPr>
              <w:pStyle w:val="Prrafodelista"/>
              <w:numPr>
                <w:ilvl w:val="0"/>
                <w:numId w:val="6"/>
              </w:numPr>
              <w:rPr>
                <w:lang w:val="en-US"/>
              </w:rPr>
            </w:pPr>
            <w:r w:rsidRPr="00142BD0">
              <w:rPr>
                <w:lang w:val="en-US"/>
              </w:rPr>
              <w:t>ARTIFICIAL INTELLIGENCE</w:t>
            </w:r>
          </w:p>
          <w:p w:rsidR="00142BD0" w:rsidRPr="00142BD0" w:rsidRDefault="00142BD0" w:rsidP="00142BD0">
            <w:pPr>
              <w:pStyle w:val="Prrafodelista"/>
              <w:numPr>
                <w:ilvl w:val="0"/>
                <w:numId w:val="6"/>
              </w:numPr>
              <w:rPr>
                <w:lang w:val="en-US"/>
              </w:rPr>
            </w:pPr>
            <w:r w:rsidRPr="00142BD0">
              <w:rPr>
                <w:lang w:val="en-US"/>
              </w:rPr>
              <w:t xml:space="preserve">INNOVATION &amp; HEALTH </w:t>
            </w:r>
          </w:p>
          <w:p w:rsidR="00142BD0" w:rsidRPr="00142BD0" w:rsidRDefault="00142BD0" w:rsidP="00142BD0">
            <w:pPr>
              <w:pStyle w:val="Prrafodelista"/>
              <w:numPr>
                <w:ilvl w:val="0"/>
                <w:numId w:val="6"/>
              </w:numPr>
              <w:rPr>
                <w:lang w:val="en-US"/>
              </w:rPr>
            </w:pPr>
            <w:r w:rsidRPr="00142BD0">
              <w:rPr>
                <w:lang w:val="en-US"/>
              </w:rPr>
              <w:t>SUPERFOODS</w:t>
            </w:r>
          </w:p>
          <w:p w:rsidR="00142BD0" w:rsidRPr="00142BD0" w:rsidRDefault="00142BD0" w:rsidP="00142BD0">
            <w:pPr>
              <w:pStyle w:val="Prrafodelista"/>
              <w:numPr>
                <w:ilvl w:val="0"/>
                <w:numId w:val="6"/>
              </w:numPr>
              <w:rPr>
                <w:lang w:val="en-US"/>
              </w:rPr>
            </w:pPr>
            <w:r w:rsidRPr="00142BD0">
              <w:rPr>
                <w:lang w:val="en-US"/>
              </w:rPr>
              <w:t xml:space="preserve">HUMAN RIGHTS IN CHILE </w:t>
            </w:r>
          </w:p>
          <w:p w:rsidR="00142BD0" w:rsidRPr="00142BD0" w:rsidRDefault="00142BD0" w:rsidP="00142BD0">
            <w:pPr>
              <w:pStyle w:val="Prrafodelista"/>
              <w:numPr>
                <w:ilvl w:val="0"/>
                <w:numId w:val="6"/>
              </w:numPr>
              <w:rPr>
                <w:lang w:val="en-US"/>
              </w:rPr>
            </w:pPr>
            <w:r w:rsidRPr="00142BD0">
              <w:rPr>
                <w:lang w:val="en-US"/>
              </w:rPr>
              <w:t>THE MASS MEDIA &amp; COMMUNICATIONS BUSINESS</w:t>
            </w:r>
          </w:p>
          <w:p w:rsidR="00142BD0" w:rsidRPr="00142BD0" w:rsidRDefault="00142BD0" w:rsidP="00142BD0">
            <w:pPr>
              <w:pStyle w:val="Prrafodelista"/>
              <w:numPr>
                <w:ilvl w:val="0"/>
                <w:numId w:val="6"/>
              </w:numPr>
              <w:rPr>
                <w:lang w:val="en-US"/>
              </w:rPr>
            </w:pPr>
            <w:r w:rsidRPr="00142BD0">
              <w:rPr>
                <w:lang w:val="en-US"/>
              </w:rPr>
              <w:t>SPORTS AND SERVICE LEARNING</w:t>
            </w:r>
          </w:p>
          <w:p w:rsidR="00142BD0" w:rsidRPr="00142BD0" w:rsidRDefault="00142BD0" w:rsidP="00142BD0">
            <w:pPr>
              <w:pStyle w:val="Prrafodelista"/>
              <w:numPr>
                <w:ilvl w:val="0"/>
                <w:numId w:val="6"/>
              </w:numPr>
              <w:rPr>
                <w:lang w:val="en-US"/>
              </w:rPr>
            </w:pPr>
            <w:r w:rsidRPr="00142BD0">
              <w:rPr>
                <w:lang w:val="en-US"/>
              </w:rPr>
              <w:t>DOING BUSINESS IN CHILE</w:t>
            </w:r>
          </w:p>
          <w:p w:rsidR="00142BD0" w:rsidRPr="00142BD0" w:rsidRDefault="00142BD0" w:rsidP="00142BD0">
            <w:pPr>
              <w:pStyle w:val="Prrafodelista"/>
              <w:numPr>
                <w:ilvl w:val="0"/>
                <w:numId w:val="6"/>
              </w:numPr>
              <w:rPr>
                <w:lang w:val="en-US"/>
              </w:rPr>
            </w:pPr>
            <w:r w:rsidRPr="00142BD0">
              <w:rPr>
                <w:lang w:val="en-US"/>
              </w:rPr>
              <w:t>MINING AND ECONOMIC GROWTH</w:t>
            </w:r>
          </w:p>
          <w:p w:rsidR="00142BD0" w:rsidRPr="00142BD0" w:rsidRDefault="00142BD0" w:rsidP="00142BD0">
            <w:pPr>
              <w:pStyle w:val="Prrafodelista"/>
              <w:numPr>
                <w:ilvl w:val="0"/>
                <w:numId w:val="6"/>
              </w:numPr>
              <w:rPr>
                <w:lang w:val="en-US"/>
              </w:rPr>
            </w:pPr>
            <w:r w:rsidRPr="00142BD0">
              <w:rPr>
                <w:lang w:val="en-US"/>
              </w:rPr>
              <w:t>LEARN SPANISH &amp; SURF IN CHILE!</w:t>
            </w:r>
          </w:p>
          <w:p w:rsidR="00142BD0" w:rsidRDefault="00142BD0" w:rsidP="00142BD0">
            <w:pPr>
              <w:pStyle w:val="Prrafodelista"/>
              <w:numPr>
                <w:ilvl w:val="0"/>
                <w:numId w:val="6"/>
              </w:numPr>
              <w:rPr>
                <w:lang w:val="es-CL"/>
              </w:rPr>
            </w:pPr>
            <w:r w:rsidRPr="00142BD0">
              <w:rPr>
                <w:lang w:val="es-CL"/>
              </w:rPr>
              <w:t>MATERIALS SCIENCE AND ENGINEERING</w:t>
            </w:r>
          </w:p>
          <w:p w:rsidR="00141E90" w:rsidRDefault="00141E90" w:rsidP="00142BD0">
            <w:pPr>
              <w:rPr>
                <w:lang w:val="es-CL"/>
              </w:rPr>
            </w:pPr>
          </w:p>
          <w:p w:rsidR="00142BD0" w:rsidRDefault="00142BD0" w:rsidP="00142BD0">
            <w:pPr>
              <w:rPr>
                <w:b/>
                <w:lang w:val="es-CL"/>
              </w:rPr>
            </w:pPr>
            <w:r w:rsidRPr="00142BD0">
              <w:rPr>
                <w:b/>
                <w:lang w:val="es-CL"/>
              </w:rPr>
              <w:t>SPANISH INTENSIVE PROGRAMS</w:t>
            </w:r>
          </w:p>
          <w:p w:rsidR="00142BD0" w:rsidRPr="00EE096B" w:rsidRDefault="00EE096B" w:rsidP="00EE096B">
            <w:pPr>
              <w:pStyle w:val="Prrafodelista"/>
              <w:numPr>
                <w:ilvl w:val="0"/>
                <w:numId w:val="7"/>
              </w:numPr>
              <w:rPr>
                <w:lang w:val="en-US"/>
              </w:rPr>
            </w:pPr>
            <w:r w:rsidRPr="00EE096B">
              <w:rPr>
                <w:lang w:val="en-US"/>
              </w:rPr>
              <w:t>1 WEEK LANGUAGE UPGRADE (BASIC, INTERMEDIATE &amp; ADVANCED)</w:t>
            </w:r>
          </w:p>
          <w:p w:rsidR="00EE096B" w:rsidRPr="00EE096B" w:rsidRDefault="00EE096B" w:rsidP="00EE096B">
            <w:pPr>
              <w:pStyle w:val="Prrafodelista"/>
              <w:numPr>
                <w:ilvl w:val="0"/>
                <w:numId w:val="7"/>
              </w:numPr>
              <w:rPr>
                <w:lang w:val="en-US"/>
              </w:rPr>
            </w:pPr>
            <w:r w:rsidRPr="00EE096B">
              <w:rPr>
                <w:lang w:val="en-US"/>
              </w:rPr>
              <w:t>1 WEEK SPANISH INMERSION (BASIC, INTERMEDIATE &amp; ADVANCED)</w:t>
            </w:r>
          </w:p>
          <w:p w:rsidR="00EE096B" w:rsidRPr="00EE096B" w:rsidRDefault="00EE096B" w:rsidP="00EE096B">
            <w:pPr>
              <w:pStyle w:val="Prrafodelista"/>
              <w:numPr>
                <w:ilvl w:val="0"/>
                <w:numId w:val="7"/>
              </w:numPr>
              <w:rPr>
                <w:lang w:val="en-US"/>
              </w:rPr>
            </w:pPr>
            <w:r w:rsidRPr="00EE096B">
              <w:rPr>
                <w:lang w:val="en-US"/>
              </w:rPr>
              <w:t>2 WEEKS LANGUAGE AND CULTURE (BASIC, INTERMEDIATE &amp; ADVANCED)</w:t>
            </w:r>
          </w:p>
          <w:p w:rsidR="00142BD0" w:rsidRPr="00EE096B" w:rsidRDefault="00142BD0" w:rsidP="00142BD0">
            <w:pPr>
              <w:rPr>
                <w:lang w:val="en-US"/>
              </w:rPr>
            </w:pPr>
          </w:p>
        </w:tc>
      </w:tr>
      <w:tr w:rsidR="00B61C21" w:rsidTr="00141E90">
        <w:tc>
          <w:tcPr>
            <w:tcW w:w="1980" w:type="dxa"/>
          </w:tcPr>
          <w:p w:rsidR="00B61C21" w:rsidRDefault="00B61C21" w:rsidP="00212CE9">
            <w:pPr>
              <w:spacing w:after="160" w:line="259" w:lineRule="auto"/>
            </w:pPr>
            <w:r w:rsidRPr="00B61C21">
              <w:lastRenderedPageBreak/>
              <w:t>Course start and end dates</w:t>
            </w:r>
          </w:p>
        </w:tc>
        <w:tc>
          <w:tcPr>
            <w:tcW w:w="7036" w:type="dxa"/>
          </w:tcPr>
          <w:p w:rsidR="00B61C21" w:rsidRPr="007C5A00" w:rsidRDefault="007C5A00" w:rsidP="00B61C21">
            <w:pPr>
              <w:rPr>
                <w:b/>
              </w:rPr>
            </w:pPr>
            <w:r w:rsidRPr="007C5A00">
              <w:rPr>
                <w:b/>
              </w:rPr>
              <w:t xml:space="preserve">PREGRADO EXCHANGE AND SPECIALLY DESIGNED COURSES: </w:t>
            </w:r>
          </w:p>
          <w:p w:rsidR="007C5A00" w:rsidRDefault="007C5A00" w:rsidP="00B61C21">
            <w:r>
              <w:t>FALL 2018 (July 27</w:t>
            </w:r>
            <w:r w:rsidRPr="007C5A00">
              <w:rPr>
                <w:vertAlign w:val="superscript"/>
              </w:rPr>
              <w:t>th</w:t>
            </w:r>
            <w:r>
              <w:t xml:space="preserve"> – December 11</w:t>
            </w:r>
            <w:r w:rsidRPr="007C5A00">
              <w:rPr>
                <w:vertAlign w:val="superscript"/>
              </w:rPr>
              <w:t>th</w:t>
            </w:r>
            <w:r>
              <w:t>, 2018)</w:t>
            </w:r>
          </w:p>
          <w:p w:rsidR="007C5A00" w:rsidRDefault="007C5A00" w:rsidP="00B61C21">
            <w:r>
              <w:lastRenderedPageBreak/>
              <w:t>SPRING 2019 (March 1</w:t>
            </w:r>
            <w:r w:rsidRPr="007C5A00">
              <w:rPr>
                <w:vertAlign w:val="superscript"/>
              </w:rPr>
              <w:t>st</w:t>
            </w:r>
            <w:r>
              <w:t xml:space="preserve"> – July 8</w:t>
            </w:r>
            <w:r w:rsidRPr="007C5A00">
              <w:rPr>
                <w:vertAlign w:val="superscript"/>
              </w:rPr>
              <w:t>th</w:t>
            </w:r>
            <w:r>
              <w:t>, 2019)</w:t>
            </w:r>
          </w:p>
          <w:p w:rsidR="007C5A00" w:rsidRDefault="007C5A00" w:rsidP="00B61C21"/>
          <w:p w:rsidR="007C5A00" w:rsidRDefault="007C5A00" w:rsidP="00B61C21">
            <w:pPr>
              <w:rPr>
                <w:b/>
              </w:rPr>
            </w:pPr>
            <w:r w:rsidRPr="007C5A00">
              <w:rPr>
                <w:b/>
              </w:rPr>
              <w:t xml:space="preserve">SHORT TERM PROGRAMS AND SPANISH INTENSIVE PROGRAMS: </w:t>
            </w:r>
          </w:p>
          <w:p w:rsidR="007C5A00" w:rsidRDefault="007C5A00" w:rsidP="00B61C21">
            <w:r w:rsidRPr="007C5A00">
              <w:t>Every July and January/February</w:t>
            </w:r>
          </w:p>
        </w:tc>
      </w:tr>
      <w:tr w:rsidR="00B61C21" w:rsidTr="00141E90">
        <w:tc>
          <w:tcPr>
            <w:tcW w:w="1980" w:type="dxa"/>
          </w:tcPr>
          <w:p w:rsidR="00B61C21" w:rsidRDefault="00B61C21" w:rsidP="002341EC">
            <w:r w:rsidRPr="00B61C21">
              <w:lastRenderedPageBreak/>
              <w:t>Course costs (</w:t>
            </w:r>
            <w:r w:rsidR="002341EC">
              <w:t xml:space="preserve">enrolment, </w:t>
            </w:r>
            <w:r w:rsidRPr="00B61C21">
              <w:t xml:space="preserve">tuition, </w:t>
            </w:r>
            <w:r w:rsidR="002341EC">
              <w:t xml:space="preserve">materials, </w:t>
            </w:r>
            <w:proofErr w:type="spellStart"/>
            <w:r w:rsidR="002341EC">
              <w:t>etc</w:t>
            </w:r>
            <w:proofErr w:type="spellEnd"/>
            <w:r w:rsidR="002341EC">
              <w:t>)</w:t>
            </w:r>
          </w:p>
        </w:tc>
        <w:tc>
          <w:tcPr>
            <w:tcW w:w="7036" w:type="dxa"/>
          </w:tcPr>
          <w:p w:rsidR="00D92752" w:rsidRDefault="00D92752" w:rsidP="00B61C21">
            <w:pPr>
              <w:rPr>
                <w:b/>
              </w:rPr>
            </w:pPr>
          </w:p>
          <w:p w:rsidR="007C5A00" w:rsidRDefault="007C5A00" w:rsidP="00B61C21">
            <w:pPr>
              <w:rPr>
                <w:b/>
              </w:rPr>
            </w:pPr>
            <w:r w:rsidRPr="007C5A00">
              <w:rPr>
                <w:b/>
              </w:rPr>
              <w:t>PREGRADO EXCHANGE</w:t>
            </w:r>
            <w:r>
              <w:rPr>
                <w:b/>
              </w:rPr>
              <w:t xml:space="preserve"> AND SPECIALLY DESIGNED COURSES (Maximum 4 Courses)</w:t>
            </w:r>
          </w:p>
          <w:p w:rsidR="00D92752" w:rsidRPr="00D92752" w:rsidRDefault="00D92752" w:rsidP="00D92752">
            <w:pPr>
              <w:pStyle w:val="Prrafodelista"/>
              <w:numPr>
                <w:ilvl w:val="0"/>
                <w:numId w:val="4"/>
              </w:numPr>
            </w:pPr>
            <w:r>
              <w:t xml:space="preserve">NZ universities with Agreement with UAI: </w:t>
            </w:r>
            <w:r w:rsidRPr="00D92752">
              <w:rPr>
                <w:b/>
              </w:rPr>
              <w:t>USD$2,600.-</w:t>
            </w:r>
            <w:r w:rsidRPr="00D92752">
              <w:t xml:space="preserve"> (Rest is: USD$4,720)</w:t>
            </w:r>
          </w:p>
          <w:p w:rsidR="00D92752" w:rsidRPr="00D92752" w:rsidRDefault="00D92752" w:rsidP="00D92752">
            <w:pPr>
              <w:pStyle w:val="Prrafodelista"/>
              <w:numPr>
                <w:ilvl w:val="0"/>
                <w:numId w:val="4"/>
              </w:numPr>
            </w:pPr>
            <w:r w:rsidRPr="00D92752">
              <w:t>NZ universities with no Agreement with UAI</w:t>
            </w:r>
            <w:r w:rsidRPr="00D92752">
              <w:rPr>
                <w:b/>
              </w:rPr>
              <w:t xml:space="preserve">: </w:t>
            </w:r>
            <w:r w:rsidRPr="00D92752">
              <w:t>USD$3,600</w:t>
            </w:r>
            <w:r w:rsidRPr="00D92752">
              <w:rPr>
                <w:b/>
              </w:rPr>
              <w:t xml:space="preserve">.- </w:t>
            </w:r>
            <w:r w:rsidRPr="00D92752">
              <w:t>(Rest is: USD$4,720)</w:t>
            </w:r>
          </w:p>
          <w:p w:rsidR="007C5A00" w:rsidRDefault="00D92752" w:rsidP="00D92752">
            <w:pPr>
              <w:rPr>
                <w:b/>
              </w:rPr>
            </w:pPr>
            <w:r>
              <w:rPr>
                <w:b/>
              </w:rPr>
              <w:t xml:space="preserve">This include tuition fees and materials only. </w:t>
            </w:r>
          </w:p>
          <w:p w:rsidR="00D92752" w:rsidRDefault="00D92752" w:rsidP="00D92752">
            <w:pPr>
              <w:rPr>
                <w:b/>
              </w:rPr>
            </w:pPr>
          </w:p>
          <w:p w:rsidR="00D92752" w:rsidRDefault="00D92752" w:rsidP="00D92752">
            <w:pPr>
              <w:rPr>
                <w:b/>
              </w:rPr>
            </w:pPr>
            <w:r>
              <w:rPr>
                <w:b/>
              </w:rPr>
              <w:t>SPANISH INTENSIVE PROGRAMS:</w:t>
            </w:r>
          </w:p>
          <w:p w:rsidR="00D92752" w:rsidRPr="00D92752" w:rsidRDefault="00D92752" w:rsidP="00D92752">
            <w:r w:rsidRPr="00D92752">
              <w:t>1 WEEK (USD$290)</w:t>
            </w:r>
          </w:p>
          <w:p w:rsidR="00D92752" w:rsidRPr="00D92752" w:rsidRDefault="00D92752" w:rsidP="00D92752">
            <w:r w:rsidRPr="00D92752">
              <w:t>1 WEEK + SITE VISITS (USD$390)</w:t>
            </w:r>
          </w:p>
          <w:p w:rsidR="00D92752" w:rsidRDefault="00D92752" w:rsidP="00D92752">
            <w:r w:rsidRPr="00D92752">
              <w:t>2 WEEKS + SITE VISITS (USD$590)</w:t>
            </w:r>
          </w:p>
          <w:p w:rsidR="00D92752" w:rsidRDefault="00D92752" w:rsidP="00D92752">
            <w:pPr>
              <w:rPr>
                <w:b/>
              </w:rPr>
            </w:pPr>
          </w:p>
          <w:p w:rsidR="00D92752" w:rsidRDefault="00D92752" w:rsidP="00D92752">
            <w:pPr>
              <w:rPr>
                <w:b/>
              </w:rPr>
            </w:pPr>
            <w:r>
              <w:rPr>
                <w:b/>
              </w:rPr>
              <w:t xml:space="preserve">SHORT TERM PROGRAMS </w:t>
            </w:r>
          </w:p>
          <w:p w:rsidR="00D92752" w:rsidRPr="00D92752" w:rsidRDefault="00D92752" w:rsidP="00D92752">
            <w:pPr>
              <w:rPr>
                <w:b/>
              </w:rPr>
            </w:pPr>
            <w:r w:rsidRPr="00EE096B">
              <w:t>Price changes according to special requests</w:t>
            </w:r>
            <w:r>
              <w:rPr>
                <w:b/>
              </w:rPr>
              <w:t xml:space="preserve">. </w:t>
            </w:r>
          </w:p>
        </w:tc>
      </w:tr>
      <w:tr w:rsidR="00B61C21" w:rsidTr="00141E90">
        <w:tc>
          <w:tcPr>
            <w:tcW w:w="1980" w:type="dxa"/>
          </w:tcPr>
          <w:p w:rsidR="00B61C21" w:rsidRDefault="00B61C21" w:rsidP="00212CE9">
            <w:pPr>
              <w:spacing w:after="160" w:line="259" w:lineRule="auto"/>
            </w:pPr>
            <w:r w:rsidRPr="00B61C21">
              <w:t>Course delivery language (if not English, then level of Spanish or Portuguese required)</w:t>
            </w:r>
          </w:p>
        </w:tc>
        <w:tc>
          <w:tcPr>
            <w:tcW w:w="7036" w:type="dxa"/>
          </w:tcPr>
          <w:p w:rsidR="00D92752" w:rsidRDefault="00D92752" w:rsidP="00B61C21"/>
          <w:p w:rsidR="00B61C21" w:rsidRDefault="00D92752" w:rsidP="00D92752">
            <w:r w:rsidRPr="00D92752">
              <w:t xml:space="preserve">SPANISH B2 FOR </w:t>
            </w:r>
            <w:r>
              <w:t>PREGRADO EXCHANGE SEMESTRAL PROGRAM</w:t>
            </w:r>
          </w:p>
        </w:tc>
      </w:tr>
      <w:tr w:rsidR="00B61C21" w:rsidTr="00141E90">
        <w:tc>
          <w:tcPr>
            <w:tcW w:w="1980" w:type="dxa"/>
          </w:tcPr>
          <w:p w:rsidR="00B61C21" w:rsidRDefault="00B61C21" w:rsidP="00212CE9">
            <w:pPr>
              <w:spacing w:after="160" w:line="259" w:lineRule="auto"/>
            </w:pPr>
            <w:r w:rsidRPr="00B61C21">
              <w:t>Entry requirements</w:t>
            </w:r>
          </w:p>
        </w:tc>
        <w:tc>
          <w:tcPr>
            <w:tcW w:w="7036" w:type="dxa"/>
          </w:tcPr>
          <w:p w:rsidR="00D92752" w:rsidRDefault="00D92752" w:rsidP="00D92752">
            <w:r>
              <w:t>a)</w:t>
            </w:r>
            <w:r>
              <w:tab/>
              <w:t>Students are responsible for obtaining Health Insurance that covers their time in Chile.</w:t>
            </w:r>
          </w:p>
          <w:p w:rsidR="00D92752" w:rsidRDefault="00D92752" w:rsidP="00D92752">
            <w:r>
              <w:t>b)</w:t>
            </w:r>
            <w:r>
              <w:tab/>
              <w:t xml:space="preserve">Student visa is mandatory for all foreign students in Chile. </w:t>
            </w:r>
          </w:p>
          <w:p w:rsidR="00D92752" w:rsidRDefault="00D92752" w:rsidP="00D92752">
            <w:r>
              <w:t>•</w:t>
            </w:r>
            <w:r>
              <w:tab/>
              <w:t xml:space="preserve">PASSPORT COPY </w:t>
            </w:r>
          </w:p>
          <w:p w:rsidR="00D92752" w:rsidRDefault="00D92752" w:rsidP="00D92752">
            <w:r>
              <w:t>•</w:t>
            </w:r>
            <w:r>
              <w:tab/>
              <w:t>TRANSCRIPT OF RECORDS</w:t>
            </w:r>
          </w:p>
          <w:p w:rsidR="00B61C21" w:rsidRDefault="00D92752" w:rsidP="00D92752">
            <w:r>
              <w:t>•</w:t>
            </w:r>
            <w:r>
              <w:tab/>
              <w:t>HEALTH INSURANCE COPY</w:t>
            </w:r>
          </w:p>
        </w:tc>
      </w:tr>
      <w:tr w:rsidR="002341EC" w:rsidTr="00141E90">
        <w:tc>
          <w:tcPr>
            <w:tcW w:w="1980" w:type="dxa"/>
          </w:tcPr>
          <w:p w:rsidR="002341EC" w:rsidRPr="00B61C21" w:rsidRDefault="002341EC" w:rsidP="00B61C21">
            <w:r>
              <w:t>Accommodation options and costs</w:t>
            </w:r>
          </w:p>
        </w:tc>
        <w:tc>
          <w:tcPr>
            <w:tcW w:w="7036" w:type="dxa"/>
          </w:tcPr>
          <w:p w:rsidR="002341EC" w:rsidRDefault="00142BD0" w:rsidP="00142BD0">
            <w:r>
              <w:t>UAI</w:t>
            </w:r>
            <w:r w:rsidRPr="00142BD0">
              <w:t xml:space="preserve"> DOES NOT HAVE UNIVERSITY</w:t>
            </w:r>
            <w:r>
              <w:t xml:space="preserve"> RESIDENCES FOR STUDENTS. HOWEVER, OUR STUDENT ADVISOR WILL PROVIDE SOME IMPORTANT INFORMATION AND LINKS TO EASILY OBTAIN HOUSING. PLEASE, CONTACT US AT: </w:t>
            </w:r>
            <w:hyperlink r:id="rId6" w:history="1">
              <w:r w:rsidRPr="00405DB7">
                <w:rPr>
                  <w:rStyle w:val="Hipervnculo"/>
                </w:rPr>
                <w:t>students@uai.cl</w:t>
              </w:r>
            </w:hyperlink>
            <w:r>
              <w:t xml:space="preserve">  </w:t>
            </w:r>
          </w:p>
          <w:p w:rsidR="00142BD0" w:rsidRDefault="00142BD0" w:rsidP="00142BD0">
            <w:r>
              <w:t xml:space="preserve">WE ALSO OFFER AN UNIQUE EXPERIENCE TO LIVE WITH CHILEAN FAMILIES THROUGH HOMESTAY. </w:t>
            </w:r>
          </w:p>
          <w:p w:rsidR="00142BD0" w:rsidRDefault="00141E90" w:rsidP="00142BD0">
            <w:hyperlink r:id="rId7" w:history="1">
              <w:r w:rsidR="00142BD0" w:rsidRPr="00405DB7">
                <w:rPr>
                  <w:rStyle w:val="Hipervnculo"/>
                </w:rPr>
                <w:t>http://www.uai.cl/images/Relaciones%20Internacionales/Hand%20Book%20RRII%20-%20%202016.pdf</w:t>
              </w:r>
            </w:hyperlink>
            <w:r w:rsidR="00142BD0">
              <w:t xml:space="preserve"> </w:t>
            </w:r>
          </w:p>
        </w:tc>
      </w:tr>
      <w:tr w:rsidR="00B61C21" w:rsidTr="00141E90">
        <w:tc>
          <w:tcPr>
            <w:tcW w:w="1980" w:type="dxa"/>
          </w:tcPr>
          <w:p w:rsidR="00B61C21" w:rsidRPr="00B61C21" w:rsidRDefault="00B61C21" w:rsidP="00B61C21">
            <w:r>
              <w:t>Website</w:t>
            </w:r>
          </w:p>
        </w:tc>
        <w:tc>
          <w:tcPr>
            <w:tcW w:w="7036" w:type="dxa"/>
          </w:tcPr>
          <w:p w:rsidR="00141E90" w:rsidRDefault="00141E90" w:rsidP="00B61C21"/>
          <w:p w:rsidR="00B61C21" w:rsidRDefault="00141E90" w:rsidP="00B61C21">
            <w:hyperlink r:id="rId8" w:history="1">
              <w:r w:rsidR="00142BD0" w:rsidRPr="00405DB7">
                <w:rPr>
                  <w:rStyle w:val="Hipervnculo"/>
                </w:rPr>
                <w:t>http://www.uai.cl/relaciones-internacionales/international-students/welcome</w:t>
              </w:r>
            </w:hyperlink>
            <w:r w:rsidR="00142BD0">
              <w:t xml:space="preserve"> </w:t>
            </w:r>
          </w:p>
          <w:p w:rsidR="00142BD0" w:rsidRDefault="00142BD0" w:rsidP="00B61C21"/>
          <w:p w:rsidR="00142BD0" w:rsidRDefault="00141E90" w:rsidP="00B61C21">
            <w:hyperlink r:id="rId9" w:history="1">
              <w:r w:rsidR="00142BD0" w:rsidRPr="00405DB7">
                <w:rPr>
                  <w:rStyle w:val="Hipervnculo"/>
                </w:rPr>
                <w:t>http://www.uai.cl/</w:t>
              </w:r>
            </w:hyperlink>
            <w:r w:rsidR="00142BD0">
              <w:t xml:space="preserve"> </w:t>
            </w:r>
          </w:p>
        </w:tc>
      </w:tr>
      <w:tr w:rsidR="00B61C21" w:rsidTr="00141E90">
        <w:tc>
          <w:tcPr>
            <w:tcW w:w="1980" w:type="dxa"/>
          </w:tcPr>
          <w:p w:rsidR="00B61C21" w:rsidRPr="00B61C21" w:rsidRDefault="00B61C21" w:rsidP="00B61C21">
            <w:r>
              <w:t>Contact person and email for further information and/or enrolment</w:t>
            </w:r>
          </w:p>
        </w:tc>
        <w:tc>
          <w:tcPr>
            <w:tcW w:w="7036" w:type="dxa"/>
          </w:tcPr>
          <w:p w:rsidR="00B61C21" w:rsidRDefault="00142BD0" w:rsidP="00B61C21">
            <w:r>
              <w:t xml:space="preserve">Mr. </w:t>
            </w:r>
            <w:r w:rsidR="00EE096B">
              <w:t xml:space="preserve">AGUSTÍN JULIO </w:t>
            </w:r>
          </w:p>
          <w:p w:rsidR="00142BD0" w:rsidRDefault="00142BD0" w:rsidP="00B61C21">
            <w:r>
              <w:t>Incoming Academic Coordinator</w:t>
            </w:r>
          </w:p>
          <w:p w:rsidR="00142BD0" w:rsidRDefault="00141E90" w:rsidP="00B61C21">
            <w:hyperlink r:id="rId10" w:history="1">
              <w:r w:rsidR="00142BD0" w:rsidRPr="00405DB7">
                <w:rPr>
                  <w:rStyle w:val="Hipervnculo"/>
                </w:rPr>
                <w:t>rrii@uai.cl</w:t>
              </w:r>
            </w:hyperlink>
            <w:r w:rsidR="00142BD0">
              <w:t xml:space="preserve"> </w:t>
            </w:r>
          </w:p>
          <w:p w:rsidR="00142BD0" w:rsidRDefault="00142BD0" w:rsidP="00B61C21">
            <w:r>
              <w:t>+56 32 2503778</w:t>
            </w:r>
          </w:p>
        </w:tc>
      </w:tr>
    </w:tbl>
    <w:p w:rsidR="00B61C21" w:rsidRPr="00B61C21" w:rsidRDefault="00B61C21" w:rsidP="00B61C21">
      <w:pPr>
        <w:rPr>
          <w:u w:val="single"/>
        </w:rPr>
      </w:pPr>
      <w:bookmarkStart w:id="0" w:name="_GoBack"/>
      <w:bookmarkEnd w:id="0"/>
    </w:p>
    <w:sectPr w:rsidR="00B61C21" w:rsidRPr="00B61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D5345"/>
    <w:multiLevelType w:val="hybridMultilevel"/>
    <w:tmpl w:val="82686F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0180D4E"/>
    <w:multiLevelType w:val="hybridMultilevel"/>
    <w:tmpl w:val="4F388C7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50C287C"/>
    <w:multiLevelType w:val="hybridMultilevel"/>
    <w:tmpl w:val="0AF4B714"/>
    <w:lvl w:ilvl="0" w:tplc="72AE2050">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B69199F"/>
    <w:multiLevelType w:val="hybridMultilevel"/>
    <w:tmpl w:val="524A60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E4306D8"/>
    <w:multiLevelType w:val="hybridMultilevel"/>
    <w:tmpl w:val="642691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E787C5B"/>
    <w:multiLevelType w:val="hybridMultilevel"/>
    <w:tmpl w:val="0BEA4A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1453A78"/>
    <w:multiLevelType w:val="hybridMultilevel"/>
    <w:tmpl w:val="B2D050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21"/>
    <w:rsid w:val="00031FA7"/>
    <w:rsid w:val="001132B3"/>
    <w:rsid w:val="00141E90"/>
    <w:rsid w:val="00142BD0"/>
    <w:rsid w:val="00212CE9"/>
    <w:rsid w:val="002152CF"/>
    <w:rsid w:val="002341EC"/>
    <w:rsid w:val="002F6B3D"/>
    <w:rsid w:val="0040695E"/>
    <w:rsid w:val="0057725D"/>
    <w:rsid w:val="006A2ED9"/>
    <w:rsid w:val="007C5A00"/>
    <w:rsid w:val="007E70EE"/>
    <w:rsid w:val="00AC5FC2"/>
    <w:rsid w:val="00AE053C"/>
    <w:rsid w:val="00B61C21"/>
    <w:rsid w:val="00BE3647"/>
    <w:rsid w:val="00C84367"/>
    <w:rsid w:val="00D92752"/>
    <w:rsid w:val="00E263D5"/>
    <w:rsid w:val="00E66452"/>
    <w:rsid w:val="00EE09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4904F-1939-45F2-AA5D-C74CDB2F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843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367"/>
    <w:rPr>
      <w:rFonts w:ascii="Tahoma" w:hAnsi="Tahoma" w:cs="Tahoma"/>
      <w:sz w:val="16"/>
      <w:szCs w:val="16"/>
    </w:rPr>
  </w:style>
  <w:style w:type="character" w:styleId="Refdecomentario">
    <w:name w:val="annotation reference"/>
    <w:basedOn w:val="Fuentedeprrafopredeter"/>
    <w:uiPriority w:val="99"/>
    <w:semiHidden/>
    <w:unhideWhenUsed/>
    <w:rsid w:val="00C84367"/>
    <w:rPr>
      <w:sz w:val="16"/>
      <w:szCs w:val="16"/>
    </w:rPr>
  </w:style>
  <w:style w:type="paragraph" w:styleId="Textocomentario">
    <w:name w:val="annotation text"/>
    <w:basedOn w:val="Normal"/>
    <w:link w:val="TextocomentarioCar"/>
    <w:uiPriority w:val="99"/>
    <w:semiHidden/>
    <w:unhideWhenUsed/>
    <w:rsid w:val="00C843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4367"/>
    <w:rPr>
      <w:sz w:val="20"/>
      <w:szCs w:val="20"/>
    </w:rPr>
  </w:style>
  <w:style w:type="paragraph" w:styleId="Asuntodelcomentario">
    <w:name w:val="annotation subject"/>
    <w:basedOn w:val="Textocomentario"/>
    <w:next w:val="Textocomentario"/>
    <w:link w:val="AsuntodelcomentarioCar"/>
    <w:uiPriority w:val="99"/>
    <w:semiHidden/>
    <w:unhideWhenUsed/>
    <w:rsid w:val="00C84367"/>
    <w:rPr>
      <w:b/>
      <w:bCs/>
    </w:rPr>
  </w:style>
  <w:style w:type="character" w:customStyle="1" w:styleId="AsuntodelcomentarioCar">
    <w:name w:val="Asunto del comentario Car"/>
    <w:basedOn w:val="TextocomentarioCar"/>
    <w:link w:val="Asuntodelcomentario"/>
    <w:uiPriority w:val="99"/>
    <w:semiHidden/>
    <w:rsid w:val="00C84367"/>
    <w:rPr>
      <w:b/>
      <w:bCs/>
      <w:sz w:val="20"/>
      <w:szCs w:val="20"/>
    </w:rPr>
  </w:style>
  <w:style w:type="paragraph" w:styleId="Prrafodelista">
    <w:name w:val="List Paragraph"/>
    <w:basedOn w:val="Normal"/>
    <w:uiPriority w:val="34"/>
    <w:qFormat/>
    <w:rsid w:val="00031FA7"/>
    <w:pPr>
      <w:ind w:left="720"/>
      <w:contextualSpacing/>
    </w:pPr>
  </w:style>
  <w:style w:type="character" w:styleId="Hipervnculo">
    <w:name w:val="Hyperlink"/>
    <w:basedOn w:val="Fuentedeprrafopredeter"/>
    <w:uiPriority w:val="99"/>
    <w:unhideWhenUsed/>
    <w:rsid w:val="00142B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365">
      <w:bodyDiv w:val="1"/>
      <w:marLeft w:val="0"/>
      <w:marRight w:val="0"/>
      <w:marTop w:val="0"/>
      <w:marBottom w:val="0"/>
      <w:divBdr>
        <w:top w:val="none" w:sz="0" w:space="0" w:color="auto"/>
        <w:left w:val="none" w:sz="0" w:space="0" w:color="auto"/>
        <w:bottom w:val="none" w:sz="0" w:space="0" w:color="auto"/>
        <w:right w:val="none" w:sz="0" w:space="0" w:color="auto"/>
      </w:divBdr>
    </w:div>
    <w:div w:id="26773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i.cl/relaciones-internacionales/international-students/welcome" TargetMode="External"/><Relationship Id="rId3" Type="http://schemas.openxmlformats.org/officeDocument/2006/relationships/settings" Target="settings.xml"/><Relationship Id="rId7" Type="http://schemas.openxmlformats.org/officeDocument/2006/relationships/hyperlink" Target="http://www.uai.cl/images/Relaciones%20Internacionales/Hand%20Book%20RRII%20-%20%20201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s@uai.c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rii@uai.cl" TargetMode="External"/><Relationship Id="rId4" Type="http://schemas.openxmlformats.org/officeDocument/2006/relationships/webSettings" Target="webSettings.xml"/><Relationship Id="rId9" Type="http://schemas.openxmlformats.org/officeDocument/2006/relationships/hyperlink" Target="http://www.ua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876</Words>
  <Characters>4824</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 Visedo</dc:creator>
  <cp:lastModifiedBy>Agustin Julio Bulling</cp:lastModifiedBy>
  <cp:revision>3</cp:revision>
  <dcterms:created xsi:type="dcterms:W3CDTF">2018-04-24T20:59:00Z</dcterms:created>
  <dcterms:modified xsi:type="dcterms:W3CDTF">2018-04-24T21:21:00Z</dcterms:modified>
</cp:coreProperties>
</file>